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54E" w:rsidRPr="00B87140" w:rsidRDefault="00EA48F1" w:rsidP="009609D8">
      <w:pPr>
        <w:ind w:left="0" w:right="-141" w:hanging="2"/>
        <w:jc w:val="center"/>
        <w:rPr>
          <w:rFonts w:ascii="Calibri" w:eastAsia="Calibri" w:hAnsi="Calibri" w:cs="Calibri"/>
          <w:b/>
        </w:rPr>
      </w:pPr>
      <w:r w:rsidRPr="00B87140">
        <w:rPr>
          <w:rFonts w:ascii="Calibri" w:eastAsia="Calibri" w:hAnsi="Calibri" w:cs="Calibri"/>
          <w:b/>
        </w:rPr>
        <w:t xml:space="preserve">BASES PARA LA INVITACIÓN MIXTA DE ADJUDICACIÓN DIRECTA </w:t>
      </w:r>
    </w:p>
    <w:p w:rsidR="00AE6A38" w:rsidRPr="00B87140" w:rsidRDefault="00EA48F1" w:rsidP="009609D8">
      <w:pPr>
        <w:ind w:left="0" w:right="-141" w:hanging="2"/>
        <w:jc w:val="center"/>
        <w:rPr>
          <w:rFonts w:ascii="Calibri" w:eastAsia="Calibri" w:hAnsi="Calibri" w:cs="Calibri"/>
          <w:sz w:val="20"/>
          <w:szCs w:val="20"/>
        </w:rPr>
      </w:pPr>
      <w:r w:rsidRPr="00B87140">
        <w:rPr>
          <w:rFonts w:ascii="Calibri" w:eastAsia="Calibri" w:hAnsi="Calibri" w:cs="Calibri"/>
          <w:b/>
        </w:rPr>
        <w:t xml:space="preserve">No. </w:t>
      </w:r>
      <w:r w:rsidR="007333C4" w:rsidRPr="007333C4">
        <w:rPr>
          <w:rFonts w:ascii="Calibri" w:eastAsia="Calibri" w:hAnsi="Calibri" w:cs="Calibri"/>
          <w:b/>
        </w:rPr>
        <w:t>CDE-45203823-2</w:t>
      </w:r>
      <w:r w:rsidR="00C2754E" w:rsidRPr="00B87140">
        <w:rPr>
          <w:rFonts w:ascii="Calibri" w:eastAsia="Calibri" w:hAnsi="Calibri" w:cs="Calibri"/>
          <w:b/>
        </w:rPr>
        <w:t xml:space="preserve"> </w:t>
      </w:r>
      <w:r w:rsidRPr="00B87140">
        <w:rPr>
          <w:rFonts w:ascii="Calibri" w:eastAsia="Calibri" w:hAnsi="Calibri" w:cs="Calibri"/>
          <w:b/>
        </w:rPr>
        <w:t xml:space="preserve">PARA LA ADQUISICIÓN DE </w:t>
      </w:r>
      <w:r w:rsidR="00CE3635" w:rsidRPr="00B87140">
        <w:rPr>
          <w:rFonts w:ascii="Calibri" w:eastAsia="Calibri" w:hAnsi="Calibri" w:cs="Calibri"/>
          <w:b/>
        </w:rPr>
        <w:t>SET DE RECAMARA</w:t>
      </w:r>
    </w:p>
    <w:p w:rsidR="00CE3635" w:rsidRPr="00B87140" w:rsidRDefault="00CE3635" w:rsidP="009609D8">
      <w:pPr>
        <w:ind w:left="0" w:right="-141" w:hanging="2"/>
        <w:jc w:val="both"/>
        <w:rPr>
          <w:rFonts w:ascii="Calibri" w:eastAsia="Calibri" w:hAnsi="Calibri" w:cs="Calibri"/>
          <w:b/>
        </w:rPr>
      </w:pPr>
    </w:p>
    <w:p w:rsidR="00AE6A38" w:rsidRPr="00B87140" w:rsidRDefault="00EA48F1" w:rsidP="009609D8">
      <w:pPr>
        <w:ind w:left="0" w:right="-141" w:hanging="2"/>
        <w:jc w:val="both"/>
        <w:rPr>
          <w:rFonts w:ascii="Calibri" w:eastAsia="Calibri" w:hAnsi="Calibri" w:cs="Calibri"/>
          <w:u w:val="single"/>
        </w:rPr>
      </w:pPr>
      <w:r w:rsidRPr="00B87140">
        <w:rPr>
          <w:rFonts w:ascii="Calibri" w:eastAsia="Calibri" w:hAnsi="Calibri" w:cs="Calibri"/>
          <w:b/>
        </w:rPr>
        <w:t xml:space="preserve">FECHA: </w:t>
      </w:r>
      <w:r w:rsidR="007333C4">
        <w:rPr>
          <w:rFonts w:ascii="Calibri" w:eastAsia="Calibri" w:hAnsi="Calibri" w:cs="Calibri"/>
          <w:b/>
        </w:rPr>
        <w:t>18</w:t>
      </w:r>
      <w:r w:rsidRPr="00B87140">
        <w:rPr>
          <w:rFonts w:ascii="Calibri" w:eastAsia="Calibri" w:hAnsi="Calibri" w:cs="Calibri"/>
          <w:b/>
        </w:rPr>
        <w:t xml:space="preserve"> de </w:t>
      </w:r>
      <w:bookmarkStart w:id="0" w:name="_GoBack"/>
      <w:r w:rsidR="00104E38" w:rsidRPr="00B87140">
        <w:rPr>
          <w:rFonts w:ascii="Calibri" w:eastAsia="Calibri" w:hAnsi="Calibri" w:cs="Calibri"/>
          <w:b/>
        </w:rPr>
        <w:t xml:space="preserve">agosto </w:t>
      </w:r>
      <w:bookmarkEnd w:id="0"/>
      <w:r w:rsidRPr="00B87140">
        <w:rPr>
          <w:rFonts w:ascii="Calibri" w:eastAsia="Calibri" w:hAnsi="Calibri" w:cs="Calibri"/>
          <w:b/>
        </w:rPr>
        <w:t>de 202</w:t>
      </w:r>
      <w:r w:rsidR="00CE3635" w:rsidRPr="00B87140">
        <w:rPr>
          <w:rFonts w:ascii="Calibri" w:eastAsia="Calibri" w:hAnsi="Calibri" w:cs="Calibri"/>
          <w:b/>
        </w:rPr>
        <w:t>3</w:t>
      </w:r>
      <w:r w:rsidRPr="00B87140">
        <w:rPr>
          <w:rFonts w:ascii="Calibri" w:eastAsia="Calibri" w:hAnsi="Calibri" w:cs="Calibri"/>
          <w:b/>
        </w:rPr>
        <w:t xml:space="preserve"> </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sz w:val="20"/>
          <w:szCs w:val="20"/>
        </w:rPr>
        <w:t>Para los efectos de esta invitación se entenderá por:</w:t>
      </w:r>
    </w:p>
    <w:p w:rsidR="00AE6A38" w:rsidRPr="00B87140" w:rsidRDefault="00AE6A38" w:rsidP="009609D8">
      <w:pPr>
        <w:ind w:left="0" w:right="-141" w:hanging="2"/>
        <w:jc w:val="both"/>
        <w:rPr>
          <w:rFonts w:ascii="Calibri" w:eastAsia="Calibri" w:hAnsi="Calibri" w:cs="Calibri"/>
          <w:sz w:val="20"/>
          <w:szCs w:val="20"/>
          <w:highlight w:val="white"/>
        </w:rPr>
      </w:pPr>
    </w:p>
    <w:p w:rsidR="00AE6A38" w:rsidRPr="00B87140" w:rsidRDefault="00EA48F1" w:rsidP="009609D8">
      <w:pPr>
        <w:spacing w:after="120"/>
        <w:ind w:left="0" w:right="-141" w:hanging="2"/>
        <w:jc w:val="both"/>
        <w:rPr>
          <w:rFonts w:ascii="Calibri" w:eastAsia="Calibri" w:hAnsi="Calibri" w:cs="Calibri"/>
          <w:b/>
          <w:sz w:val="20"/>
          <w:szCs w:val="20"/>
          <w:highlight w:val="white"/>
        </w:rPr>
      </w:pPr>
      <w:r w:rsidRPr="00B87140">
        <w:rPr>
          <w:rFonts w:ascii="Calibri" w:eastAsia="Calibri" w:hAnsi="Calibri" w:cs="Calibri"/>
          <w:b/>
          <w:sz w:val="20"/>
          <w:szCs w:val="20"/>
        </w:rPr>
        <w:t>Dirección</w:t>
      </w:r>
      <w:r w:rsidRPr="00B87140">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B87140">
        <w:rPr>
          <w:rFonts w:ascii="Calibri" w:eastAsia="Calibri" w:hAnsi="Calibri" w:cs="Calibri"/>
          <w:sz w:val="20"/>
          <w:szCs w:val="20"/>
        </w:rPr>
        <w:t>Gto</w:t>
      </w:r>
      <w:proofErr w:type="spellEnd"/>
      <w:r w:rsidRPr="00B87140">
        <w:rPr>
          <w:rFonts w:ascii="Calibri" w:eastAsia="Calibri" w:hAnsi="Calibri" w:cs="Calibri"/>
          <w:sz w:val="20"/>
          <w:szCs w:val="20"/>
        </w:rPr>
        <w:t>.</w:t>
      </w:r>
    </w:p>
    <w:p w:rsidR="00AE6A38" w:rsidRPr="00B87140" w:rsidRDefault="00EA48F1" w:rsidP="009609D8">
      <w:pPr>
        <w:spacing w:after="120"/>
        <w:ind w:left="0" w:right="-141" w:hanging="2"/>
        <w:jc w:val="both"/>
        <w:rPr>
          <w:rFonts w:ascii="Calibri" w:eastAsia="Calibri" w:hAnsi="Calibri" w:cs="Calibri"/>
          <w:b/>
          <w:sz w:val="20"/>
          <w:szCs w:val="20"/>
        </w:rPr>
      </w:pPr>
      <w:r w:rsidRPr="00B87140">
        <w:rPr>
          <w:rFonts w:ascii="Calibri" w:eastAsia="Calibri" w:hAnsi="Calibri" w:cs="Calibri"/>
          <w:b/>
          <w:sz w:val="20"/>
          <w:szCs w:val="20"/>
          <w:highlight w:val="white"/>
        </w:rPr>
        <w:t>Dumping:</w:t>
      </w:r>
      <w:r w:rsidRPr="00B87140">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AE6A38" w:rsidRPr="00B87140" w:rsidRDefault="00EA48F1" w:rsidP="009609D8">
      <w:pPr>
        <w:spacing w:after="120"/>
        <w:ind w:left="0" w:right="-141" w:hanging="2"/>
        <w:jc w:val="both"/>
        <w:rPr>
          <w:rFonts w:ascii="Calibri" w:eastAsia="Calibri" w:hAnsi="Calibri" w:cs="Calibri"/>
          <w:sz w:val="20"/>
          <w:szCs w:val="20"/>
        </w:rPr>
      </w:pPr>
      <w:proofErr w:type="spellStart"/>
      <w:proofErr w:type="gramStart"/>
      <w:r w:rsidRPr="00B87140">
        <w:rPr>
          <w:rFonts w:ascii="Calibri" w:eastAsia="Calibri" w:hAnsi="Calibri" w:cs="Calibri"/>
          <w:b/>
          <w:sz w:val="20"/>
          <w:szCs w:val="20"/>
        </w:rPr>
        <w:t>e·</w:t>
      </w:r>
      <w:proofErr w:type="gramEnd"/>
      <w:r w:rsidRPr="00B87140">
        <w:rPr>
          <w:rFonts w:ascii="Calibri" w:eastAsia="Calibri" w:hAnsi="Calibri" w:cs="Calibri"/>
          <w:b/>
          <w:sz w:val="20"/>
          <w:szCs w:val="20"/>
        </w:rPr>
        <w:t>compras</w:t>
      </w:r>
      <w:proofErr w:type="spellEnd"/>
      <w:r w:rsidRPr="00B87140">
        <w:rPr>
          <w:rFonts w:ascii="Calibri" w:eastAsia="Calibri" w:hAnsi="Calibri" w:cs="Calibri"/>
          <w:sz w:val="20"/>
          <w:szCs w:val="20"/>
        </w:rPr>
        <w:t>: Sistema desarrollado en la plataforma de SRM (</w:t>
      </w:r>
      <w:proofErr w:type="spellStart"/>
      <w:r w:rsidRPr="00B87140">
        <w:rPr>
          <w:rFonts w:ascii="Calibri" w:eastAsia="Calibri" w:hAnsi="Calibri" w:cs="Calibri"/>
          <w:sz w:val="20"/>
          <w:szCs w:val="20"/>
        </w:rPr>
        <w:t>Supplier</w:t>
      </w:r>
      <w:proofErr w:type="spellEnd"/>
      <w:r w:rsidRPr="00B87140">
        <w:rPr>
          <w:rFonts w:ascii="Calibri" w:eastAsia="Calibri" w:hAnsi="Calibri" w:cs="Calibri"/>
          <w:sz w:val="20"/>
          <w:szCs w:val="20"/>
        </w:rPr>
        <w:t xml:space="preserve"> </w:t>
      </w:r>
      <w:proofErr w:type="spellStart"/>
      <w:r w:rsidRPr="00B87140">
        <w:rPr>
          <w:rFonts w:ascii="Calibri" w:eastAsia="Calibri" w:hAnsi="Calibri" w:cs="Calibri"/>
          <w:sz w:val="20"/>
          <w:szCs w:val="20"/>
        </w:rPr>
        <w:t>Relationship</w:t>
      </w:r>
      <w:proofErr w:type="spellEnd"/>
      <w:r w:rsidRPr="00B87140">
        <w:rPr>
          <w:rFonts w:ascii="Calibri" w:eastAsia="Calibri" w:hAnsi="Calibri" w:cs="Calibri"/>
          <w:sz w:val="20"/>
          <w:szCs w:val="20"/>
        </w:rPr>
        <w:t xml:space="preserve"> Management- Gestión de relaciones con Proveedores), al cual se accede a través de la página </w:t>
      </w:r>
      <w:proofErr w:type="spellStart"/>
      <w:r w:rsidRPr="00B87140">
        <w:rPr>
          <w:rFonts w:ascii="Calibri" w:eastAsia="Calibri" w:hAnsi="Calibri" w:cs="Calibri"/>
          <w:sz w:val="20"/>
          <w:szCs w:val="20"/>
        </w:rPr>
        <w:t>eléctronica</w:t>
      </w:r>
      <w:proofErr w:type="spellEnd"/>
      <w:r w:rsidRPr="00B87140">
        <w:rPr>
          <w:rFonts w:ascii="Calibri" w:eastAsia="Calibri" w:hAnsi="Calibri" w:cs="Calibri"/>
          <w:sz w:val="20"/>
          <w:szCs w:val="20"/>
        </w:rPr>
        <w:t xml:space="preserve">: </w:t>
      </w:r>
      <w:hyperlink r:id="rId9">
        <w:r w:rsidRPr="00B87140">
          <w:rPr>
            <w:rFonts w:ascii="Calibri" w:eastAsia="Calibri" w:hAnsi="Calibri" w:cs="Calibri"/>
            <w:sz w:val="20"/>
            <w:szCs w:val="20"/>
            <w:u w:val="single"/>
          </w:rPr>
          <w:t>https://pseig.guanajuato.gob.mx:9100/irj/portal</w:t>
        </w:r>
      </w:hyperlink>
    </w:p>
    <w:p w:rsidR="00AE6A38" w:rsidRPr="00B87140" w:rsidRDefault="00EA48F1" w:rsidP="009609D8">
      <w:pPr>
        <w:spacing w:after="120"/>
        <w:ind w:left="0" w:right="-141" w:hanging="2"/>
        <w:jc w:val="both"/>
        <w:rPr>
          <w:rFonts w:ascii="Calibri" w:eastAsia="Calibri" w:hAnsi="Calibri" w:cs="Calibri"/>
          <w:sz w:val="20"/>
          <w:szCs w:val="20"/>
        </w:rPr>
      </w:pPr>
      <w:r w:rsidRPr="00B87140">
        <w:rPr>
          <w:rFonts w:ascii="Calibri" w:eastAsia="Calibri" w:hAnsi="Calibri" w:cs="Calibri"/>
          <w:b/>
          <w:sz w:val="20"/>
          <w:szCs w:val="20"/>
        </w:rPr>
        <w:t xml:space="preserve">Ley: </w:t>
      </w:r>
      <w:r w:rsidRPr="00B87140">
        <w:rPr>
          <w:rFonts w:ascii="Calibri" w:eastAsia="Calibri" w:hAnsi="Calibri" w:cs="Calibri"/>
          <w:sz w:val="20"/>
          <w:szCs w:val="20"/>
        </w:rPr>
        <w:t>Ley de Contrataciones Públicas para el Estado de Guanajuato.</w:t>
      </w:r>
    </w:p>
    <w:p w:rsidR="00AE6A38" w:rsidRPr="00B87140" w:rsidRDefault="00EA48F1" w:rsidP="009609D8">
      <w:pPr>
        <w:spacing w:after="120"/>
        <w:ind w:left="0" w:right="-141" w:hanging="2"/>
        <w:jc w:val="both"/>
        <w:rPr>
          <w:rFonts w:ascii="Calibri" w:eastAsia="Calibri" w:hAnsi="Calibri" w:cs="Calibri"/>
          <w:sz w:val="20"/>
          <w:szCs w:val="20"/>
        </w:rPr>
      </w:pPr>
      <w:r w:rsidRPr="00B87140">
        <w:rPr>
          <w:rFonts w:ascii="Calibri" w:eastAsia="Calibri" w:hAnsi="Calibri" w:cs="Calibri"/>
          <w:b/>
          <w:sz w:val="20"/>
          <w:szCs w:val="20"/>
        </w:rPr>
        <w:t>Lineamientos</w:t>
      </w:r>
      <w:r w:rsidRPr="00B87140">
        <w:rPr>
          <w:rFonts w:ascii="Calibri" w:eastAsia="Calibri" w:hAnsi="Calibri" w:cs="Calibri"/>
          <w:sz w:val="20"/>
          <w:szCs w:val="20"/>
        </w:rPr>
        <w:t>: Lineamientos para la Operación del Programa Anual de Adquisiciones, Arrendamientos y Servicios de las Dependencias y Entidades.</w:t>
      </w:r>
    </w:p>
    <w:p w:rsidR="00AE6A38" w:rsidRPr="00B87140" w:rsidRDefault="00EA48F1" w:rsidP="009609D8">
      <w:pPr>
        <w:spacing w:after="120"/>
        <w:ind w:left="0" w:right="-141" w:hanging="2"/>
        <w:jc w:val="both"/>
        <w:rPr>
          <w:rFonts w:ascii="Calibri" w:eastAsia="Calibri" w:hAnsi="Calibri" w:cs="Calibri"/>
          <w:sz w:val="20"/>
          <w:szCs w:val="20"/>
          <w:highlight w:val="white"/>
        </w:rPr>
      </w:pPr>
      <w:r w:rsidRPr="00B87140">
        <w:rPr>
          <w:rFonts w:ascii="Calibri" w:eastAsia="Calibri" w:hAnsi="Calibri" w:cs="Calibri"/>
          <w:b/>
          <w:sz w:val="20"/>
          <w:szCs w:val="20"/>
          <w:highlight w:val="white"/>
        </w:rPr>
        <w:t>Padrón de Proveedores de la Administración Pública Estatal</w:t>
      </w:r>
      <w:r w:rsidRPr="00B87140">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AE6A38" w:rsidRPr="00B87140" w:rsidRDefault="00EA48F1" w:rsidP="009609D8">
      <w:pPr>
        <w:spacing w:after="120"/>
        <w:ind w:left="0" w:right="-141" w:hanging="2"/>
        <w:jc w:val="both"/>
        <w:rPr>
          <w:rFonts w:ascii="Calibri" w:eastAsia="Calibri" w:hAnsi="Calibri" w:cs="Calibri"/>
          <w:sz w:val="20"/>
          <w:szCs w:val="20"/>
          <w:highlight w:val="white"/>
        </w:rPr>
      </w:pPr>
      <w:r w:rsidRPr="00B87140">
        <w:rPr>
          <w:rFonts w:ascii="Calibri" w:eastAsia="Calibri" w:hAnsi="Calibri" w:cs="Calibri"/>
          <w:b/>
          <w:sz w:val="20"/>
          <w:szCs w:val="20"/>
          <w:highlight w:val="white"/>
        </w:rPr>
        <w:t>Precio conveniente</w:t>
      </w:r>
      <w:r w:rsidRPr="00B87140">
        <w:rPr>
          <w:rFonts w:ascii="Calibri" w:eastAsia="Calibri" w:hAnsi="Calibri" w:cs="Calibri"/>
          <w:sz w:val="20"/>
          <w:szCs w:val="20"/>
          <w:highlight w:val="white"/>
        </w:rPr>
        <w:t xml:space="preserve">: Aquél que se determina a partir de obtener el promedio de los precios preponderantes que resulten de las ofertas aceptadas técnicamente en la </w:t>
      </w:r>
      <w:proofErr w:type="spellStart"/>
      <w:r w:rsidR="00D83D1C" w:rsidRPr="00B87140">
        <w:rPr>
          <w:rFonts w:ascii="Calibri" w:eastAsia="Calibri" w:hAnsi="Calibri" w:cs="Calibri"/>
          <w:sz w:val="20"/>
          <w:szCs w:val="20"/>
          <w:highlight w:val="white"/>
        </w:rPr>
        <w:t>invitavión</w:t>
      </w:r>
      <w:proofErr w:type="spellEnd"/>
      <w:r w:rsidRPr="00B87140">
        <w:rPr>
          <w:rFonts w:ascii="Calibri" w:eastAsia="Calibri" w:hAnsi="Calibri" w:cs="Calibri"/>
          <w:sz w:val="20"/>
          <w:szCs w:val="20"/>
          <w:highlight w:val="white"/>
        </w:rPr>
        <w:t>, y a éste se le resta el porcentaje que determine el sujeto de la Ley en bases.</w:t>
      </w:r>
    </w:p>
    <w:p w:rsidR="00AE6A38" w:rsidRPr="00B87140" w:rsidRDefault="00EA48F1" w:rsidP="009609D8">
      <w:pPr>
        <w:spacing w:before="240" w:after="240"/>
        <w:ind w:left="0" w:right="-141" w:hanging="2"/>
        <w:jc w:val="both"/>
        <w:rPr>
          <w:rFonts w:ascii="Calibri" w:eastAsia="Calibri" w:hAnsi="Calibri" w:cs="Calibri"/>
          <w:sz w:val="20"/>
          <w:szCs w:val="20"/>
          <w:highlight w:val="white"/>
        </w:rPr>
      </w:pPr>
      <w:r w:rsidRPr="00B87140">
        <w:rPr>
          <w:rFonts w:ascii="Calibri" w:eastAsia="Calibri" w:hAnsi="Calibri" w:cs="Calibri"/>
          <w:b/>
          <w:sz w:val="20"/>
          <w:szCs w:val="20"/>
          <w:highlight w:val="white"/>
        </w:rPr>
        <w:t>Precio no aceptable:</w:t>
      </w:r>
      <w:r w:rsidRPr="00B87140">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w:t>
      </w:r>
      <w:proofErr w:type="spellStart"/>
      <w:r w:rsidR="00D83D1C" w:rsidRPr="00B87140">
        <w:rPr>
          <w:rFonts w:ascii="Calibri" w:eastAsia="Calibri" w:hAnsi="Calibri" w:cs="Calibri"/>
          <w:sz w:val="20"/>
          <w:szCs w:val="20"/>
          <w:highlight w:val="white"/>
        </w:rPr>
        <w:t>invitavión</w:t>
      </w:r>
      <w:proofErr w:type="spellEnd"/>
      <w:r w:rsidRPr="00B87140">
        <w:rPr>
          <w:rFonts w:ascii="Calibri" w:eastAsia="Calibri" w:hAnsi="Calibri" w:cs="Calibri"/>
          <w:sz w:val="20"/>
          <w:szCs w:val="20"/>
          <w:highlight w:val="white"/>
        </w:rPr>
        <w:t>.</w:t>
      </w:r>
    </w:p>
    <w:p w:rsidR="00AE6A38" w:rsidRPr="00B87140" w:rsidRDefault="00EA48F1" w:rsidP="009609D8">
      <w:pPr>
        <w:spacing w:after="120"/>
        <w:ind w:left="0" w:right="-141" w:hanging="2"/>
        <w:jc w:val="both"/>
        <w:rPr>
          <w:rFonts w:ascii="Calibri" w:eastAsia="Calibri" w:hAnsi="Calibri" w:cs="Calibri"/>
          <w:sz w:val="20"/>
          <w:szCs w:val="20"/>
        </w:rPr>
      </w:pPr>
      <w:r w:rsidRPr="00B87140">
        <w:rPr>
          <w:rFonts w:ascii="Calibri" w:eastAsia="Calibri" w:hAnsi="Calibri" w:cs="Calibri"/>
          <w:b/>
          <w:sz w:val="20"/>
          <w:szCs w:val="20"/>
        </w:rPr>
        <w:t xml:space="preserve">Reglamento: </w:t>
      </w:r>
      <w:r w:rsidRPr="00B87140">
        <w:rPr>
          <w:rFonts w:ascii="Calibri" w:eastAsia="Calibri" w:hAnsi="Calibri" w:cs="Calibri"/>
          <w:sz w:val="20"/>
          <w:szCs w:val="20"/>
        </w:rPr>
        <w:t>Reglamento de la Ley de Contrataciones Públicas para el Estado de Guanajuato de la Administración Pública Estatal.</w:t>
      </w:r>
    </w:p>
    <w:p w:rsidR="00AE6A38" w:rsidRPr="00B87140" w:rsidRDefault="00EA48F1" w:rsidP="009609D8">
      <w:pPr>
        <w:ind w:left="0" w:right="-141" w:hanging="2"/>
        <w:jc w:val="both"/>
        <w:rPr>
          <w:rFonts w:ascii="Calibri" w:eastAsia="Calibri" w:hAnsi="Calibri" w:cs="Calibri"/>
        </w:rPr>
      </w:pPr>
      <w:r w:rsidRPr="00B87140">
        <w:rPr>
          <w:rFonts w:ascii="Calibri" w:eastAsia="Calibri" w:hAnsi="Calibri" w:cs="Calibri"/>
          <w:b/>
        </w:rPr>
        <w:t>PROVEEDORES DE GOBIERNO DEL ESTADO DE GUANAJUATO:</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sz w:val="20"/>
          <w:szCs w:val="20"/>
        </w:rPr>
      </w:pPr>
      <w:bookmarkStart w:id="1" w:name="_heading=h.2et92p0" w:colFirst="0" w:colLast="0"/>
      <w:bookmarkEnd w:id="1"/>
      <w:r w:rsidRPr="00B87140">
        <w:rPr>
          <w:rFonts w:ascii="Calibri" w:eastAsia="Calibri" w:hAnsi="Calibri" w:cs="Calibri"/>
          <w:sz w:val="20"/>
          <w:szCs w:val="20"/>
        </w:rPr>
        <w:t xml:space="preserve">Por medio del presente documento se invita a cotizar, </w:t>
      </w:r>
      <w:r w:rsidRPr="00B87140">
        <w:rPr>
          <w:rFonts w:ascii="Calibri" w:eastAsia="Calibri" w:hAnsi="Calibri" w:cs="Calibri"/>
          <w:b/>
          <w:sz w:val="20"/>
          <w:szCs w:val="20"/>
          <w:u w:val="single"/>
        </w:rPr>
        <w:t>a los proveedores que cuenten con su registro en el Padrón Estatal de Proveedores actualizado al 20</w:t>
      </w:r>
      <w:r w:rsidR="00997BC7" w:rsidRPr="00B87140">
        <w:rPr>
          <w:rFonts w:ascii="Calibri" w:eastAsia="Calibri" w:hAnsi="Calibri" w:cs="Calibri"/>
          <w:b/>
          <w:sz w:val="20"/>
          <w:szCs w:val="20"/>
          <w:u w:val="single"/>
        </w:rPr>
        <w:t>23</w:t>
      </w:r>
      <w:r w:rsidRPr="00B87140">
        <w:rPr>
          <w:rFonts w:ascii="Calibri" w:eastAsia="Calibri" w:hAnsi="Calibri" w:cs="Calibri"/>
          <w:sz w:val="20"/>
          <w:szCs w:val="20"/>
        </w:rPr>
        <w:t xml:space="preserve">, los bienes comprendidos en el </w:t>
      </w:r>
      <w:r w:rsidRPr="00B87140">
        <w:rPr>
          <w:rFonts w:ascii="Calibri" w:eastAsia="Calibri" w:hAnsi="Calibri" w:cs="Calibri"/>
          <w:b/>
          <w:sz w:val="20"/>
          <w:szCs w:val="20"/>
        </w:rPr>
        <w:t xml:space="preserve">Anexo I de la invitación </w:t>
      </w:r>
      <w:r w:rsidR="007333C4" w:rsidRPr="007333C4">
        <w:rPr>
          <w:rFonts w:ascii="Calibri" w:eastAsia="Calibri" w:hAnsi="Calibri" w:cs="Calibri"/>
          <w:b/>
          <w:sz w:val="20"/>
          <w:szCs w:val="20"/>
        </w:rPr>
        <w:t>CDE-45203823-2</w:t>
      </w:r>
      <w:r w:rsidRPr="00B87140">
        <w:rPr>
          <w:rFonts w:ascii="Calibri" w:eastAsia="Calibri" w:hAnsi="Calibri" w:cs="Calibri"/>
          <w:sz w:val="20"/>
          <w:szCs w:val="20"/>
        </w:rPr>
        <w:t xml:space="preserve">, a través del portal </w:t>
      </w:r>
      <w:proofErr w:type="spellStart"/>
      <w:r w:rsidRPr="00B87140">
        <w:rPr>
          <w:rFonts w:ascii="Calibri" w:eastAsia="Calibri" w:hAnsi="Calibri" w:cs="Calibri"/>
          <w:b/>
          <w:sz w:val="20"/>
          <w:szCs w:val="20"/>
        </w:rPr>
        <w:t>e·compras</w:t>
      </w:r>
      <w:proofErr w:type="spellEnd"/>
      <w:r w:rsidRPr="00B87140">
        <w:rPr>
          <w:rFonts w:ascii="Calibri" w:eastAsia="Calibri" w:hAnsi="Calibri" w:cs="Calibri"/>
          <w:sz w:val="20"/>
          <w:szCs w:val="20"/>
        </w:rPr>
        <w:t xml:space="preserve"> o</w:t>
      </w:r>
      <w:r w:rsidRPr="00B87140">
        <w:rPr>
          <w:rFonts w:ascii="Calibri" w:eastAsia="Calibri" w:hAnsi="Calibri" w:cs="Calibri"/>
          <w:b/>
          <w:sz w:val="20"/>
          <w:szCs w:val="20"/>
        </w:rPr>
        <w:t xml:space="preserve"> </w:t>
      </w:r>
      <w:r w:rsidRPr="00B87140">
        <w:rPr>
          <w:rFonts w:ascii="Calibri" w:eastAsia="Calibri" w:hAnsi="Calibri" w:cs="Calibri"/>
          <w:sz w:val="20"/>
          <w:szCs w:val="20"/>
        </w:rPr>
        <w:t>de</w:t>
      </w:r>
      <w:r w:rsidRPr="00B87140">
        <w:rPr>
          <w:rFonts w:ascii="Calibri" w:eastAsia="Calibri" w:hAnsi="Calibri" w:cs="Calibri"/>
          <w:b/>
          <w:sz w:val="20"/>
          <w:szCs w:val="20"/>
        </w:rPr>
        <w:t xml:space="preserve"> manera presencial</w:t>
      </w:r>
      <w:r w:rsidRPr="00B87140">
        <w:rPr>
          <w:rFonts w:ascii="Calibri" w:eastAsia="Calibri" w:hAnsi="Calibri" w:cs="Calibri"/>
          <w:sz w:val="20"/>
          <w:szCs w:val="20"/>
        </w:rPr>
        <w:t>, guardando las mejores condiciones de mercado para el Gobierno del Estado.</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sz w:val="20"/>
          <w:szCs w:val="20"/>
          <w:highlight w:val="white"/>
          <w:u w:val="single"/>
        </w:rPr>
      </w:pPr>
      <w:r w:rsidRPr="00B87140">
        <w:rPr>
          <w:rFonts w:ascii="Calibri" w:eastAsia="Calibri" w:hAnsi="Calibri" w:cs="Calibri"/>
          <w:sz w:val="20"/>
          <w:szCs w:val="20"/>
        </w:rPr>
        <w:t xml:space="preserve">La invitación y los anexos de la presente invitación los podrán visualizar y descargar en las páginas electrónicas </w:t>
      </w:r>
      <w:r w:rsidRPr="00B87140">
        <w:rPr>
          <w:rFonts w:ascii="Calibri" w:eastAsia="Calibri" w:hAnsi="Calibri" w:cs="Calibri"/>
          <w:sz w:val="20"/>
          <w:szCs w:val="20"/>
          <w:highlight w:val="cyan"/>
        </w:rPr>
        <w:t xml:space="preserve"> </w:t>
      </w:r>
      <w:hyperlink r:id="rId10">
        <w:r w:rsidRPr="00B87140">
          <w:rPr>
            <w:rFonts w:ascii="Calibri" w:eastAsia="Calibri" w:hAnsi="Calibri" w:cs="Calibri"/>
            <w:sz w:val="20"/>
            <w:szCs w:val="20"/>
            <w:highlight w:val="white"/>
            <w:u w:val="single"/>
          </w:rPr>
          <w:t>http://transparencia.guanajuato.gob.mx/transparencia/informacion_publica_licitaciones.php</w:t>
        </w:r>
      </w:hyperlink>
      <w:r w:rsidRPr="00B87140">
        <w:rPr>
          <w:rFonts w:ascii="Calibri" w:eastAsia="Calibri" w:hAnsi="Calibri" w:cs="Calibri"/>
          <w:sz w:val="20"/>
          <w:szCs w:val="20"/>
          <w:highlight w:val="white"/>
        </w:rPr>
        <w:t xml:space="preserve"> y </w:t>
      </w:r>
      <w:hyperlink r:id="rId11">
        <w:r w:rsidRPr="00B87140">
          <w:rPr>
            <w:rFonts w:ascii="Calibri" w:eastAsia="Calibri" w:hAnsi="Calibri" w:cs="Calibri"/>
            <w:sz w:val="20"/>
            <w:szCs w:val="20"/>
            <w:highlight w:val="white"/>
            <w:u w:val="single"/>
          </w:rPr>
          <w:t>https://pseig.guanajuato.gob.mx:9100/irj/portal</w:t>
        </w:r>
      </w:hyperlink>
    </w:p>
    <w:p w:rsidR="00B87140" w:rsidRPr="00B87140" w:rsidRDefault="00B87140" w:rsidP="009609D8">
      <w:pPr>
        <w:ind w:left="0" w:right="-141" w:hanging="2"/>
        <w:jc w:val="both"/>
        <w:rPr>
          <w:rFonts w:ascii="Calibri" w:eastAsia="Calibri" w:hAnsi="Calibri" w:cs="Calibri"/>
          <w:sz w:val="20"/>
          <w:szCs w:val="20"/>
          <w:highlight w:val="white"/>
        </w:rPr>
      </w:pPr>
    </w:p>
    <w:p w:rsidR="00AE6A38" w:rsidRDefault="00AE6A38" w:rsidP="009609D8">
      <w:pPr>
        <w:ind w:left="0" w:right="-141" w:hanging="2"/>
        <w:jc w:val="both"/>
        <w:rPr>
          <w:rFonts w:ascii="Calibri" w:eastAsia="Calibri" w:hAnsi="Calibri" w:cs="Calibri"/>
          <w:sz w:val="20"/>
          <w:szCs w:val="20"/>
        </w:rPr>
      </w:pPr>
    </w:p>
    <w:p w:rsidR="009609D8" w:rsidRDefault="009609D8" w:rsidP="009609D8">
      <w:pPr>
        <w:ind w:left="0" w:right="-141" w:hanging="2"/>
        <w:jc w:val="both"/>
        <w:rPr>
          <w:rFonts w:ascii="Calibri" w:eastAsia="Calibri" w:hAnsi="Calibri" w:cs="Calibri"/>
          <w:sz w:val="20"/>
          <w:szCs w:val="20"/>
        </w:rPr>
      </w:pPr>
    </w:p>
    <w:p w:rsidR="009609D8" w:rsidRPr="00B87140" w:rsidRDefault="009609D8" w:rsidP="009609D8">
      <w:pPr>
        <w:ind w:left="0" w:right="-141" w:hanging="2"/>
        <w:jc w:val="both"/>
        <w:rPr>
          <w:rFonts w:ascii="Calibri" w:eastAsia="Calibri" w:hAnsi="Calibri" w:cs="Calibri"/>
          <w:sz w:val="20"/>
          <w:szCs w:val="20"/>
        </w:rPr>
      </w:pPr>
    </w:p>
    <w:p w:rsidR="00AE6A38" w:rsidRPr="00B87140" w:rsidRDefault="00EA48F1" w:rsidP="009609D8">
      <w:pPr>
        <w:shd w:val="clear" w:color="auto" w:fill="0000FF"/>
        <w:ind w:left="0" w:right="-141" w:hanging="2"/>
        <w:jc w:val="center"/>
        <w:rPr>
          <w:rFonts w:ascii="Calibri" w:eastAsia="Calibri" w:hAnsi="Calibri" w:cs="Calibri"/>
        </w:rPr>
      </w:pPr>
      <w:r w:rsidRPr="00B87140">
        <w:rPr>
          <w:rFonts w:ascii="Calibri" w:eastAsia="Calibri" w:hAnsi="Calibri" w:cs="Calibri"/>
          <w:b/>
        </w:rPr>
        <w:lastRenderedPageBreak/>
        <w:t>I. INFORMACIÓN ESPECÍFICA DE LA INVITACIÓN</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13"/>
        </w:numPr>
        <w:ind w:left="0" w:right="-141" w:hanging="2"/>
        <w:jc w:val="both"/>
        <w:rPr>
          <w:rFonts w:ascii="Calibri" w:eastAsia="Calibri" w:hAnsi="Calibri" w:cs="Calibri"/>
        </w:rPr>
      </w:pPr>
      <w:r w:rsidRPr="00B87140">
        <w:rPr>
          <w:rFonts w:ascii="Calibri" w:eastAsia="Calibri" w:hAnsi="Calibri" w:cs="Calibri"/>
          <w:b/>
        </w:rPr>
        <w:t>DESCRIPCIÓN COMPLETA DE LOS BIENES</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Para efectos de la presente invitación, podrá bajo su responsabilidad solicitar los </w:t>
      </w:r>
      <w:r w:rsidRPr="00B87140">
        <w:rPr>
          <w:rFonts w:ascii="Calibri" w:eastAsia="Calibri" w:hAnsi="Calibri" w:cs="Calibri"/>
          <w:b/>
          <w:sz w:val="20"/>
          <w:szCs w:val="20"/>
        </w:rPr>
        <w:t>Anexos I, A,</w:t>
      </w:r>
      <w:r w:rsidR="008C7E94" w:rsidRPr="00B87140">
        <w:rPr>
          <w:rFonts w:ascii="Calibri" w:eastAsia="Calibri" w:hAnsi="Calibri" w:cs="Calibri"/>
          <w:b/>
          <w:sz w:val="20"/>
          <w:szCs w:val="20"/>
        </w:rPr>
        <w:t xml:space="preserve"> AB,</w:t>
      </w:r>
      <w:r w:rsidRPr="00B87140">
        <w:rPr>
          <w:rFonts w:ascii="Calibri" w:eastAsia="Calibri" w:hAnsi="Calibri" w:cs="Calibri"/>
          <w:b/>
          <w:sz w:val="20"/>
          <w:szCs w:val="20"/>
        </w:rPr>
        <w:t xml:space="preserve"> B, C, D, E, F, G y R</w:t>
      </w:r>
      <w:r w:rsidRPr="00B87140">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997BC7" w:rsidRPr="00B87140">
          <w:rPr>
            <w:rStyle w:val="Hipervnculo"/>
            <w:rFonts w:ascii="Calibri" w:eastAsia="Calibri" w:hAnsi="Calibri" w:cs="Calibri"/>
            <w:color w:val="auto"/>
            <w:sz w:val="20"/>
            <w:szCs w:val="20"/>
          </w:rPr>
          <w:t>agbravor@</w:t>
        </w:r>
      </w:hyperlink>
      <w:hyperlink r:id="rId13">
        <w:r w:rsidRPr="00B87140">
          <w:rPr>
            <w:rFonts w:ascii="Calibri" w:eastAsia="Calibri" w:hAnsi="Calibri" w:cs="Calibri"/>
            <w:sz w:val="20"/>
            <w:szCs w:val="20"/>
            <w:u w:val="single"/>
          </w:rPr>
          <w:t>guanajuato.gob.mx</w:t>
        </w:r>
      </w:hyperlink>
      <w:r w:rsidRPr="00B87140">
        <w:rPr>
          <w:rFonts w:ascii="Calibri" w:eastAsia="Calibri" w:hAnsi="Calibri" w:cs="Calibri"/>
          <w:sz w:val="20"/>
          <w:szCs w:val="20"/>
        </w:rPr>
        <w:t xml:space="preserve"> </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pStyle w:val="Prrafodelista"/>
        <w:numPr>
          <w:ilvl w:val="0"/>
          <w:numId w:val="13"/>
        </w:numPr>
        <w:ind w:leftChars="0" w:right="-141" w:firstLineChars="0"/>
        <w:jc w:val="both"/>
        <w:rPr>
          <w:rFonts w:ascii="Calibri" w:eastAsia="Calibri" w:hAnsi="Calibri" w:cs="Calibri"/>
        </w:rPr>
      </w:pPr>
      <w:r w:rsidRPr="00B87140">
        <w:rPr>
          <w:rFonts w:ascii="Calibri" w:eastAsia="Calibri" w:hAnsi="Calibri" w:cs="Calibri"/>
          <w:b/>
        </w:rPr>
        <w:tab/>
        <w:t>FECHA Y HORARIO PARA LA PRESENTACIÓN DE OFERTAS</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Los interesados en participar a través de</w:t>
      </w:r>
      <w:r w:rsidRPr="00B87140">
        <w:rPr>
          <w:rFonts w:ascii="Calibri" w:eastAsia="Calibri" w:hAnsi="Calibri" w:cs="Calibri"/>
          <w:b/>
          <w:sz w:val="20"/>
          <w:szCs w:val="20"/>
        </w:rPr>
        <w:t xml:space="preserve"> </w:t>
      </w:r>
      <w:proofErr w:type="spellStart"/>
      <w:r w:rsidRPr="00B87140">
        <w:rPr>
          <w:rFonts w:ascii="Calibri" w:eastAsia="Calibri" w:hAnsi="Calibri" w:cs="Calibri"/>
          <w:b/>
          <w:sz w:val="20"/>
          <w:szCs w:val="20"/>
        </w:rPr>
        <w:t>e·compras</w:t>
      </w:r>
      <w:proofErr w:type="spellEnd"/>
      <w:r w:rsidRPr="00B87140">
        <w:rPr>
          <w:rFonts w:ascii="Calibri" w:eastAsia="Calibri" w:hAnsi="Calibri" w:cs="Calibri"/>
          <w:sz w:val="20"/>
          <w:szCs w:val="20"/>
        </w:rPr>
        <w:t xml:space="preserve">, deberán ingresar de manera electrónica las propuestas Técnicas y Económicas a más tardar el día </w:t>
      </w:r>
      <w:r w:rsidRPr="00B87140">
        <w:rPr>
          <w:rFonts w:ascii="Calibri" w:eastAsia="Calibri" w:hAnsi="Calibri" w:cs="Calibri"/>
          <w:b/>
          <w:sz w:val="20"/>
          <w:szCs w:val="20"/>
        </w:rPr>
        <w:t xml:space="preserve"> </w:t>
      </w:r>
      <w:r w:rsidR="007333C4">
        <w:rPr>
          <w:rFonts w:ascii="Calibri" w:eastAsia="Calibri" w:hAnsi="Calibri" w:cs="Calibri"/>
          <w:b/>
          <w:sz w:val="20"/>
          <w:szCs w:val="20"/>
        </w:rPr>
        <w:t>24</w:t>
      </w:r>
      <w:r w:rsidRPr="00B87140">
        <w:rPr>
          <w:rFonts w:ascii="Calibri" w:eastAsia="Calibri" w:hAnsi="Calibri" w:cs="Calibri"/>
          <w:b/>
          <w:sz w:val="20"/>
          <w:szCs w:val="20"/>
        </w:rPr>
        <w:t xml:space="preserve"> de </w:t>
      </w:r>
      <w:r w:rsidR="00997BC7" w:rsidRPr="00B87140">
        <w:rPr>
          <w:rFonts w:ascii="Calibri" w:eastAsia="Calibri" w:hAnsi="Calibri" w:cs="Calibri"/>
          <w:b/>
          <w:sz w:val="20"/>
          <w:szCs w:val="20"/>
        </w:rPr>
        <w:t>agosto</w:t>
      </w:r>
      <w:r w:rsidRPr="00B87140">
        <w:rPr>
          <w:rFonts w:ascii="Calibri" w:eastAsia="Calibri" w:hAnsi="Calibri" w:cs="Calibri"/>
          <w:b/>
          <w:sz w:val="20"/>
          <w:szCs w:val="20"/>
        </w:rPr>
        <w:t xml:space="preserve"> 20</w:t>
      </w:r>
      <w:r w:rsidR="00997BC7" w:rsidRPr="00B87140">
        <w:rPr>
          <w:rFonts w:ascii="Calibri" w:eastAsia="Calibri" w:hAnsi="Calibri" w:cs="Calibri"/>
          <w:b/>
          <w:sz w:val="20"/>
          <w:szCs w:val="20"/>
        </w:rPr>
        <w:t>23</w:t>
      </w:r>
      <w:r w:rsidRPr="00B87140">
        <w:rPr>
          <w:rFonts w:ascii="Calibri" w:eastAsia="Calibri" w:hAnsi="Calibri" w:cs="Calibri"/>
          <w:b/>
          <w:sz w:val="20"/>
          <w:szCs w:val="20"/>
        </w:rPr>
        <w:t xml:space="preserve"> a las </w:t>
      </w:r>
      <w:r w:rsidR="00997BC7" w:rsidRPr="00B87140">
        <w:rPr>
          <w:rFonts w:ascii="Calibri" w:eastAsia="Calibri" w:hAnsi="Calibri" w:cs="Calibri"/>
          <w:b/>
          <w:sz w:val="20"/>
          <w:szCs w:val="20"/>
        </w:rPr>
        <w:t>12</w:t>
      </w:r>
      <w:r w:rsidRPr="00B87140">
        <w:rPr>
          <w:rFonts w:ascii="Calibri" w:eastAsia="Calibri" w:hAnsi="Calibri" w:cs="Calibri"/>
          <w:b/>
          <w:sz w:val="20"/>
          <w:szCs w:val="20"/>
        </w:rPr>
        <w:t>:</w:t>
      </w:r>
      <w:r w:rsidR="00997BC7" w:rsidRPr="00B87140">
        <w:rPr>
          <w:rFonts w:ascii="Calibri" w:eastAsia="Calibri" w:hAnsi="Calibri" w:cs="Calibri"/>
          <w:b/>
          <w:sz w:val="20"/>
          <w:szCs w:val="20"/>
        </w:rPr>
        <w:t>00</w:t>
      </w:r>
      <w:r w:rsidRPr="00B87140">
        <w:rPr>
          <w:rFonts w:ascii="Calibri" w:eastAsia="Calibri" w:hAnsi="Calibri" w:cs="Calibri"/>
          <w:b/>
          <w:sz w:val="20"/>
          <w:szCs w:val="20"/>
        </w:rPr>
        <w:t xml:space="preserve"> horas</w:t>
      </w:r>
      <w:r w:rsidRPr="00B87140">
        <w:rPr>
          <w:rFonts w:ascii="Calibri" w:eastAsia="Calibri" w:hAnsi="Calibri" w:cs="Calibri"/>
          <w:sz w:val="20"/>
          <w:szCs w:val="20"/>
        </w:rPr>
        <w:t>. Se aclara que el sistema no admite  propuestas después de la fecha y hora señaladas. Así mismo, el formato de las propuestas deberá ser .</w:t>
      </w:r>
      <w:proofErr w:type="spellStart"/>
      <w:r w:rsidRPr="00B87140">
        <w:rPr>
          <w:rFonts w:ascii="Calibri" w:eastAsia="Calibri" w:hAnsi="Calibri" w:cs="Calibri"/>
          <w:b/>
          <w:sz w:val="20"/>
          <w:szCs w:val="20"/>
        </w:rPr>
        <w:t>doc</w:t>
      </w:r>
      <w:proofErr w:type="spellEnd"/>
      <w:r w:rsidRPr="00B87140">
        <w:rPr>
          <w:rFonts w:ascii="Calibri" w:eastAsia="Calibri" w:hAnsi="Calibri" w:cs="Calibri"/>
          <w:b/>
          <w:sz w:val="20"/>
          <w:szCs w:val="20"/>
        </w:rPr>
        <w:t>, .</w:t>
      </w:r>
      <w:proofErr w:type="spellStart"/>
      <w:r w:rsidRPr="00B87140">
        <w:rPr>
          <w:rFonts w:ascii="Calibri" w:eastAsia="Calibri" w:hAnsi="Calibri" w:cs="Calibri"/>
          <w:b/>
          <w:sz w:val="20"/>
          <w:szCs w:val="20"/>
        </w:rPr>
        <w:t>xls</w:t>
      </w:r>
      <w:proofErr w:type="spellEnd"/>
      <w:r w:rsidRPr="00B87140">
        <w:rPr>
          <w:rFonts w:ascii="Calibri" w:eastAsia="Calibri" w:hAnsi="Calibri" w:cs="Calibri"/>
          <w:b/>
          <w:sz w:val="20"/>
          <w:szCs w:val="20"/>
        </w:rPr>
        <w:t>, .</w:t>
      </w:r>
      <w:proofErr w:type="spellStart"/>
      <w:r w:rsidRPr="00B87140">
        <w:rPr>
          <w:rFonts w:ascii="Calibri" w:eastAsia="Calibri" w:hAnsi="Calibri" w:cs="Calibri"/>
          <w:b/>
          <w:sz w:val="20"/>
          <w:szCs w:val="20"/>
        </w:rPr>
        <w:t>ppt</w:t>
      </w:r>
      <w:proofErr w:type="spellEnd"/>
      <w:r w:rsidRPr="00B87140">
        <w:rPr>
          <w:rFonts w:ascii="Calibri" w:eastAsia="Calibri" w:hAnsi="Calibri" w:cs="Calibri"/>
          <w:b/>
          <w:sz w:val="20"/>
          <w:szCs w:val="20"/>
        </w:rPr>
        <w:t xml:space="preserve"> o .</w:t>
      </w:r>
      <w:proofErr w:type="spellStart"/>
      <w:r w:rsidRPr="00B87140">
        <w:rPr>
          <w:rFonts w:ascii="Calibri" w:eastAsia="Calibri" w:hAnsi="Calibri" w:cs="Calibri"/>
          <w:b/>
          <w:sz w:val="20"/>
          <w:szCs w:val="20"/>
        </w:rPr>
        <w:t>pdf</w:t>
      </w:r>
      <w:proofErr w:type="spellEnd"/>
      <w:r w:rsidRPr="00B87140">
        <w:rPr>
          <w:rFonts w:ascii="Calibri" w:eastAsia="Calibri" w:hAnsi="Calibri" w:cs="Calibri"/>
          <w:b/>
          <w:sz w:val="20"/>
          <w:szCs w:val="20"/>
        </w:rPr>
        <w:t xml:space="preserve">, </w:t>
      </w:r>
      <w:r w:rsidRPr="00B87140">
        <w:rPr>
          <w:rFonts w:ascii="Calibri" w:eastAsia="Calibri" w:hAnsi="Calibri" w:cs="Calibri"/>
          <w:b/>
          <w:smallCaps/>
          <w:sz w:val="20"/>
          <w:szCs w:val="20"/>
        </w:rPr>
        <w:t xml:space="preserve">NO SE ACEPTAN ARCHIVOS COMPRIMIDOS O FORMATO SUPERIOR A VERSIÓN 2003.  </w:t>
      </w:r>
      <w:r w:rsidRPr="00B87140">
        <w:rPr>
          <w:rFonts w:ascii="Calibri" w:eastAsia="Calibri" w:hAnsi="Calibri" w:cs="Calibri"/>
          <w:smallCaps/>
          <w:sz w:val="20"/>
          <w:szCs w:val="20"/>
        </w:rPr>
        <w:t>E</w:t>
      </w:r>
      <w:r w:rsidRPr="00B87140">
        <w:rPr>
          <w:rFonts w:ascii="Calibri" w:eastAsia="Calibri" w:hAnsi="Calibri" w:cs="Calibri"/>
          <w:sz w:val="20"/>
          <w:szCs w:val="20"/>
        </w:rPr>
        <w:t>l ANEXO R no aplica para quienes participen a través de esta modalidad.</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Los interesados en participar de manera presencial, deberán entregar los sobres de las propuestas Técnicas y Económicas a más tardar el día </w:t>
      </w:r>
      <w:r w:rsidR="007333C4">
        <w:rPr>
          <w:rFonts w:ascii="Calibri" w:eastAsia="Calibri" w:hAnsi="Calibri" w:cs="Calibri"/>
          <w:b/>
          <w:sz w:val="20"/>
          <w:szCs w:val="20"/>
        </w:rPr>
        <w:t>24</w:t>
      </w:r>
      <w:r w:rsidRPr="00B87140">
        <w:rPr>
          <w:rFonts w:ascii="Calibri" w:eastAsia="Calibri" w:hAnsi="Calibri" w:cs="Calibri"/>
          <w:b/>
          <w:sz w:val="20"/>
          <w:szCs w:val="20"/>
        </w:rPr>
        <w:t xml:space="preserve"> de </w:t>
      </w:r>
      <w:r w:rsidR="00997BC7" w:rsidRPr="00B87140">
        <w:rPr>
          <w:rFonts w:ascii="Calibri" w:eastAsia="Calibri" w:hAnsi="Calibri" w:cs="Calibri"/>
          <w:b/>
          <w:sz w:val="20"/>
          <w:szCs w:val="20"/>
        </w:rPr>
        <w:t>agosto</w:t>
      </w:r>
      <w:r w:rsidRPr="00B87140">
        <w:rPr>
          <w:rFonts w:ascii="Calibri" w:eastAsia="Calibri" w:hAnsi="Calibri" w:cs="Calibri"/>
          <w:b/>
          <w:sz w:val="20"/>
          <w:szCs w:val="20"/>
        </w:rPr>
        <w:t xml:space="preserve"> 20</w:t>
      </w:r>
      <w:r w:rsidR="00997BC7" w:rsidRPr="00B87140">
        <w:rPr>
          <w:rFonts w:ascii="Calibri" w:eastAsia="Calibri" w:hAnsi="Calibri" w:cs="Calibri"/>
          <w:b/>
          <w:sz w:val="20"/>
          <w:szCs w:val="20"/>
        </w:rPr>
        <w:t>23</w:t>
      </w:r>
      <w:r w:rsidRPr="00B87140">
        <w:rPr>
          <w:rFonts w:ascii="Calibri" w:eastAsia="Calibri" w:hAnsi="Calibri" w:cs="Calibri"/>
          <w:b/>
          <w:sz w:val="20"/>
          <w:szCs w:val="20"/>
        </w:rPr>
        <w:t xml:space="preserve"> a las </w:t>
      </w:r>
      <w:r w:rsidR="00997BC7" w:rsidRPr="00B87140">
        <w:rPr>
          <w:rFonts w:ascii="Calibri" w:eastAsia="Calibri" w:hAnsi="Calibri" w:cs="Calibri"/>
          <w:b/>
          <w:sz w:val="20"/>
          <w:szCs w:val="20"/>
        </w:rPr>
        <w:t>12</w:t>
      </w:r>
      <w:r w:rsidRPr="00B87140">
        <w:rPr>
          <w:rFonts w:ascii="Calibri" w:eastAsia="Calibri" w:hAnsi="Calibri" w:cs="Calibri"/>
          <w:b/>
          <w:sz w:val="20"/>
          <w:szCs w:val="20"/>
        </w:rPr>
        <w:t>:</w:t>
      </w:r>
      <w:r w:rsidR="00997BC7" w:rsidRPr="00B87140">
        <w:rPr>
          <w:rFonts w:ascii="Calibri" w:eastAsia="Calibri" w:hAnsi="Calibri" w:cs="Calibri"/>
          <w:b/>
          <w:sz w:val="20"/>
          <w:szCs w:val="20"/>
        </w:rPr>
        <w:t>00</w:t>
      </w:r>
      <w:r w:rsidRPr="00B87140">
        <w:rPr>
          <w:rFonts w:ascii="Calibri" w:eastAsia="Calibri" w:hAnsi="Calibri" w:cs="Calibri"/>
          <w:b/>
          <w:sz w:val="20"/>
          <w:szCs w:val="20"/>
        </w:rPr>
        <w:t xml:space="preserve"> horas</w:t>
      </w:r>
      <w:r w:rsidRPr="00B87140">
        <w:rPr>
          <w:rFonts w:ascii="Calibri" w:eastAsia="Calibri" w:hAnsi="Calibri" w:cs="Calibri"/>
          <w:sz w:val="20"/>
          <w:szCs w:val="20"/>
        </w:rPr>
        <w:t xml:space="preserve">, en la Dirección de Adquisiciones y Suministros ubicada en la Carretera Guanajuato – Juventino Rosas Km. 9.5 Col. Yerbabuena C.P. 36250, Guanajuato, </w:t>
      </w:r>
      <w:proofErr w:type="spellStart"/>
      <w:r w:rsidRPr="00B87140">
        <w:rPr>
          <w:rFonts w:ascii="Calibri" w:eastAsia="Calibri" w:hAnsi="Calibri" w:cs="Calibri"/>
          <w:sz w:val="20"/>
          <w:szCs w:val="20"/>
        </w:rPr>
        <w:t>Gto</w:t>
      </w:r>
      <w:proofErr w:type="spellEnd"/>
      <w:r w:rsidRPr="00B87140">
        <w:rPr>
          <w:rFonts w:ascii="Calibri" w:eastAsia="Calibri" w:hAnsi="Calibri" w:cs="Calibri"/>
          <w:sz w:val="20"/>
          <w:szCs w:val="20"/>
        </w:rPr>
        <w:t xml:space="preserve">., siendo responsabilidad de los participantes registrar el </w:t>
      </w:r>
      <w:r w:rsidR="00997BC7" w:rsidRPr="00B87140">
        <w:rPr>
          <w:rFonts w:ascii="Calibri" w:eastAsia="Calibri" w:hAnsi="Calibri" w:cs="Calibri"/>
          <w:b/>
          <w:sz w:val="20"/>
          <w:szCs w:val="20"/>
        </w:rPr>
        <w:t>Anexo</w:t>
      </w:r>
      <w:r w:rsidRPr="00B87140">
        <w:rPr>
          <w:rFonts w:ascii="Calibri" w:eastAsia="Calibri" w:hAnsi="Calibri" w:cs="Calibri"/>
          <w:b/>
          <w:sz w:val="20"/>
          <w:szCs w:val="20"/>
        </w:rPr>
        <w:t xml:space="preserve"> R</w:t>
      </w:r>
      <w:r w:rsidRPr="00B87140">
        <w:rPr>
          <w:rFonts w:ascii="Calibri" w:eastAsia="Calibri" w:hAnsi="Calibri" w:cs="Calibri"/>
          <w:sz w:val="20"/>
          <w:szCs w:val="20"/>
        </w:rPr>
        <w:t xml:space="preserve"> en el reloj </w:t>
      </w:r>
      <w:proofErr w:type="spellStart"/>
      <w:r w:rsidRPr="00B87140">
        <w:rPr>
          <w:rFonts w:ascii="Calibri" w:eastAsia="Calibri" w:hAnsi="Calibri" w:cs="Calibri"/>
          <w:sz w:val="20"/>
          <w:szCs w:val="20"/>
        </w:rPr>
        <w:t>checador</w:t>
      </w:r>
      <w:proofErr w:type="spellEnd"/>
      <w:r w:rsidRPr="00B87140">
        <w:rPr>
          <w:rFonts w:ascii="Calibri" w:eastAsia="Calibri" w:hAnsi="Calibri" w:cs="Calibri"/>
          <w:sz w:val="20"/>
          <w:szCs w:val="20"/>
        </w:rPr>
        <w:t>, que deberá anexar en la parte exterior del sobre de la propuesta técnica presentada.</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pStyle w:val="Prrafodelista"/>
        <w:numPr>
          <w:ilvl w:val="0"/>
          <w:numId w:val="13"/>
        </w:numPr>
        <w:ind w:leftChars="0" w:left="709" w:right="-141" w:firstLineChars="0" w:hanging="709"/>
        <w:jc w:val="both"/>
        <w:rPr>
          <w:rFonts w:ascii="Calibri" w:eastAsia="Calibri" w:hAnsi="Calibri" w:cs="Calibri"/>
        </w:rPr>
      </w:pPr>
      <w:r w:rsidRPr="00B87140">
        <w:rPr>
          <w:rFonts w:ascii="Calibri" w:eastAsia="Calibri" w:hAnsi="Calibri" w:cs="Calibri"/>
          <w:b/>
        </w:rPr>
        <w:t>NOTIFICACIÓN DEL RESULTADO DEL PROCESO DE CONTRATACIÓN</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Se llevará a cabo una vez que la Dirección cuente con los elementos técnicos y económicos necesarios para poder determinar el resultado del presente proceso de contratación. </w:t>
      </w:r>
    </w:p>
    <w:p w:rsidR="00AE6A38" w:rsidRPr="00B87140" w:rsidRDefault="00EA48F1" w:rsidP="009609D8">
      <w:pPr>
        <w:pBdr>
          <w:top w:val="nil"/>
          <w:left w:val="nil"/>
          <w:bottom w:val="nil"/>
          <w:right w:val="nil"/>
          <w:between w:val="nil"/>
        </w:pBdr>
        <w:tabs>
          <w:tab w:val="left" w:pos="1767"/>
        </w:tabs>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ab/>
      </w:r>
    </w:p>
    <w:p w:rsidR="00AE6A38" w:rsidRPr="00B87140" w:rsidRDefault="00EA48F1"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La notificación se hará a través de la publicación del resultado del proceso de contratación, en las páginas electrónicas </w:t>
      </w:r>
      <w:hyperlink r:id="rId14">
        <w:r w:rsidRPr="00B87140">
          <w:rPr>
            <w:rFonts w:ascii="Calibri" w:eastAsia="Calibri" w:hAnsi="Calibri" w:cs="Calibri"/>
            <w:sz w:val="20"/>
            <w:szCs w:val="20"/>
            <w:highlight w:val="white"/>
            <w:u w:val="single"/>
          </w:rPr>
          <w:t>http://transparencia.guanajuato.gob.mx/transparencia/informacion_publica_licitaciones.php</w:t>
        </w:r>
      </w:hyperlink>
      <w:r w:rsidRPr="00B87140">
        <w:rPr>
          <w:rFonts w:ascii="Calibri" w:eastAsia="Calibri" w:hAnsi="Calibri" w:cs="Calibri"/>
          <w:sz w:val="20"/>
          <w:szCs w:val="20"/>
          <w:highlight w:val="white"/>
        </w:rPr>
        <w:t xml:space="preserve">  y  </w:t>
      </w:r>
      <w:hyperlink r:id="rId15">
        <w:r w:rsidRPr="00B87140">
          <w:rPr>
            <w:rFonts w:ascii="Calibri" w:eastAsia="Calibri" w:hAnsi="Calibri" w:cs="Calibri"/>
            <w:sz w:val="20"/>
            <w:szCs w:val="20"/>
            <w:highlight w:val="white"/>
            <w:u w:val="single"/>
          </w:rPr>
          <w:t>https://pseig.guanajuato.gob.mx:9100/irj/portal</w:t>
        </w:r>
      </w:hyperlink>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997BC7" w:rsidP="009609D8">
      <w:pPr>
        <w:pStyle w:val="Prrafodelista"/>
        <w:numPr>
          <w:ilvl w:val="0"/>
          <w:numId w:val="13"/>
        </w:numPr>
        <w:ind w:leftChars="0" w:left="709" w:right="-141" w:firstLineChars="0" w:hanging="709"/>
        <w:jc w:val="both"/>
        <w:rPr>
          <w:rFonts w:ascii="Calibri" w:eastAsia="Calibri" w:hAnsi="Calibri" w:cs="Calibri"/>
        </w:rPr>
      </w:pPr>
      <w:r w:rsidRPr="00B87140">
        <w:rPr>
          <w:rFonts w:ascii="Calibri" w:eastAsia="Calibri" w:hAnsi="Calibri" w:cs="Calibri"/>
          <w:b/>
        </w:rPr>
        <w:t>F</w:t>
      </w:r>
      <w:r w:rsidR="00EA48F1" w:rsidRPr="00B87140">
        <w:rPr>
          <w:rFonts w:ascii="Calibri" w:eastAsia="Calibri" w:hAnsi="Calibri" w:cs="Calibri"/>
          <w:b/>
        </w:rPr>
        <w:t>IRMA DEL PEDIDO O CONTRATO</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sz w:val="20"/>
          <w:szCs w:val="20"/>
          <w:highlight w:val="yellow"/>
        </w:rPr>
      </w:pPr>
      <w:r w:rsidRPr="00B87140">
        <w:rPr>
          <w:rFonts w:ascii="Calibri" w:eastAsia="Calibri" w:hAnsi="Calibri" w:cs="Calibri"/>
          <w:sz w:val="20"/>
          <w:szCs w:val="20"/>
        </w:rPr>
        <w:t xml:space="preserve">El representante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B87140">
        <w:rPr>
          <w:rFonts w:ascii="Calibri" w:eastAsia="Calibri" w:hAnsi="Calibri" w:cs="Calibri"/>
          <w:sz w:val="20"/>
          <w:szCs w:val="20"/>
        </w:rPr>
        <w:t>e·compras</w:t>
      </w:r>
      <w:proofErr w:type="spellEnd"/>
      <w:r w:rsidRPr="00B87140">
        <w:rPr>
          <w:rFonts w:ascii="Calibri" w:eastAsia="Calibri" w:hAnsi="Calibri" w:cs="Calibri"/>
          <w:sz w:val="20"/>
          <w:szCs w:val="20"/>
        </w:rPr>
        <w:t>.</w:t>
      </w:r>
    </w:p>
    <w:p w:rsidR="00AE6A38" w:rsidRPr="00B87140" w:rsidRDefault="00AE6A38" w:rsidP="009609D8">
      <w:pPr>
        <w:ind w:left="0" w:right="-141" w:hanging="2"/>
        <w:jc w:val="both"/>
        <w:rPr>
          <w:rFonts w:ascii="Calibri" w:eastAsia="Calibri" w:hAnsi="Calibri" w:cs="Calibri"/>
          <w:sz w:val="20"/>
          <w:szCs w:val="20"/>
          <w:highlight w:val="red"/>
        </w:rPr>
      </w:pP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pStyle w:val="Prrafodelista"/>
        <w:numPr>
          <w:ilvl w:val="0"/>
          <w:numId w:val="13"/>
        </w:numPr>
        <w:ind w:leftChars="0" w:left="709" w:right="-141" w:firstLineChars="0" w:hanging="775"/>
        <w:jc w:val="both"/>
        <w:rPr>
          <w:rFonts w:ascii="Calibri" w:eastAsia="Calibri" w:hAnsi="Calibri" w:cs="Calibri"/>
        </w:rPr>
      </w:pPr>
      <w:r w:rsidRPr="00B87140">
        <w:rPr>
          <w:rFonts w:ascii="Calibri" w:eastAsia="Calibri" w:hAnsi="Calibri" w:cs="Calibri"/>
          <w:b/>
        </w:rPr>
        <w:t>LUGAR Y TIEMPO DE ENTREGA</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CC4D6E"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Deberá estipular tiempo de entrega considerando como fecha límite </w:t>
      </w:r>
      <w:r w:rsidRPr="00B87140">
        <w:rPr>
          <w:rFonts w:ascii="Calibri" w:eastAsia="Calibri" w:hAnsi="Calibri" w:cs="Calibri"/>
          <w:b/>
          <w:sz w:val="20"/>
          <w:szCs w:val="20"/>
        </w:rPr>
        <w:t>45 días naturales a partir de la notificación de adjudicación</w:t>
      </w:r>
      <w:r w:rsidRPr="00B87140">
        <w:rPr>
          <w:rFonts w:ascii="Calibri" w:eastAsia="Calibri" w:hAnsi="Calibri" w:cs="Calibri"/>
          <w:sz w:val="20"/>
          <w:szCs w:val="20"/>
        </w:rPr>
        <w:t xml:space="preserve">, lo anterior dejando sin efecto la fecha mencionada en el Anexo I y la publicada en el portal de </w:t>
      </w:r>
      <w:proofErr w:type="spellStart"/>
      <w:r w:rsidRPr="00B87140">
        <w:rPr>
          <w:rFonts w:ascii="Calibri" w:eastAsia="Calibri" w:hAnsi="Calibri" w:cs="Calibri"/>
          <w:sz w:val="20"/>
          <w:szCs w:val="20"/>
        </w:rPr>
        <w:t>e·compras</w:t>
      </w:r>
      <w:proofErr w:type="spellEnd"/>
      <w:r w:rsidRPr="00B87140">
        <w:rPr>
          <w:rFonts w:ascii="Calibri" w:eastAsia="Calibri" w:hAnsi="Calibri" w:cs="Calibri"/>
          <w:sz w:val="20"/>
          <w:szCs w:val="20"/>
        </w:rPr>
        <w:t>.</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lastRenderedPageBreak/>
        <w:t>Los bienes deberán ser entregados en condicio</w:t>
      </w:r>
      <w:r w:rsidR="0042638C" w:rsidRPr="00B87140">
        <w:rPr>
          <w:rFonts w:ascii="Calibri" w:eastAsia="Calibri" w:hAnsi="Calibri" w:cs="Calibri"/>
          <w:sz w:val="20"/>
          <w:szCs w:val="20"/>
        </w:rPr>
        <w:t>nes Libre a Bordo en Piso en Ex Hacienda San Juan Pan de A</w:t>
      </w:r>
      <w:r w:rsidR="00CC4D6E" w:rsidRPr="00B87140">
        <w:rPr>
          <w:rFonts w:ascii="Calibri" w:eastAsia="Calibri" w:hAnsi="Calibri" w:cs="Calibri"/>
          <w:sz w:val="20"/>
          <w:szCs w:val="20"/>
        </w:rPr>
        <w:t>rriba</w:t>
      </w:r>
      <w:r w:rsidRPr="00B87140">
        <w:rPr>
          <w:rFonts w:ascii="Calibri" w:eastAsia="Calibri" w:hAnsi="Calibri" w:cs="Calibri"/>
          <w:sz w:val="20"/>
          <w:szCs w:val="20"/>
        </w:rPr>
        <w:t>,</w:t>
      </w:r>
      <w:r w:rsidR="0042638C" w:rsidRPr="00B87140">
        <w:rPr>
          <w:rFonts w:ascii="Calibri" w:eastAsia="Calibri" w:hAnsi="Calibri" w:cs="Calibri"/>
          <w:sz w:val="20"/>
          <w:szCs w:val="20"/>
        </w:rPr>
        <w:t xml:space="preserve"> ubicada en San Juan Pan de Arriba, San Diego de la Unión, </w:t>
      </w:r>
      <w:proofErr w:type="spellStart"/>
      <w:r w:rsidR="0042638C" w:rsidRPr="00B87140">
        <w:rPr>
          <w:rFonts w:ascii="Calibri" w:eastAsia="Calibri" w:hAnsi="Calibri" w:cs="Calibri"/>
          <w:sz w:val="20"/>
          <w:szCs w:val="20"/>
        </w:rPr>
        <w:t>Gto</w:t>
      </w:r>
      <w:proofErr w:type="spellEnd"/>
      <w:r w:rsidR="0042638C" w:rsidRPr="00B87140">
        <w:rPr>
          <w:rFonts w:ascii="Calibri" w:eastAsia="Calibri" w:hAnsi="Calibri" w:cs="Calibri"/>
          <w:sz w:val="20"/>
          <w:szCs w:val="20"/>
        </w:rPr>
        <w:t>., C.P. 37860, Tel. 472 1039900 ext. 166</w:t>
      </w:r>
      <w:r w:rsidRPr="00B87140">
        <w:rPr>
          <w:rFonts w:ascii="Calibri" w:eastAsia="Calibri" w:hAnsi="Calibri" w:cs="Calibri"/>
          <w:sz w:val="20"/>
          <w:szCs w:val="20"/>
        </w:rPr>
        <w:t xml:space="preserve">. </w:t>
      </w:r>
      <w:r w:rsidR="0042638C" w:rsidRPr="00B87140">
        <w:rPr>
          <w:rFonts w:ascii="Calibri" w:eastAsia="Calibri" w:hAnsi="Calibri" w:cs="Calibri"/>
          <w:sz w:val="20"/>
          <w:szCs w:val="20"/>
        </w:rPr>
        <w:t xml:space="preserve">Contacto Lic. </w:t>
      </w:r>
      <w:proofErr w:type="spellStart"/>
      <w:r w:rsidR="0042638C" w:rsidRPr="00B87140">
        <w:rPr>
          <w:rFonts w:ascii="Calibri" w:eastAsia="Calibri" w:hAnsi="Calibri" w:cs="Calibri"/>
          <w:sz w:val="20"/>
          <w:szCs w:val="20"/>
        </w:rPr>
        <w:t>Yazmin</w:t>
      </w:r>
      <w:proofErr w:type="spellEnd"/>
      <w:r w:rsidR="0042638C" w:rsidRPr="00B87140">
        <w:rPr>
          <w:rFonts w:ascii="Calibri" w:eastAsia="Calibri" w:hAnsi="Calibri" w:cs="Calibri"/>
          <w:sz w:val="20"/>
          <w:szCs w:val="20"/>
        </w:rPr>
        <w:t xml:space="preserve"> Alejandrina Gutiérrez Hernández, Jefa de Gestión Empresarial.</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795E8C" w:rsidP="009609D8">
      <w:pPr>
        <w:ind w:left="0" w:right="-141" w:hanging="2"/>
        <w:jc w:val="both"/>
        <w:rPr>
          <w:rFonts w:ascii="Calibri" w:eastAsia="Calibri" w:hAnsi="Calibri" w:cs="Calibri"/>
        </w:rPr>
      </w:pPr>
      <w:r w:rsidRPr="00B87140">
        <w:rPr>
          <w:rFonts w:ascii="Calibri" w:eastAsia="Calibri" w:hAnsi="Calibri" w:cs="Calibri"/>
          <w:b/>
        </w:rPr>
        <w:t>F.</w:t>
      </w:r>
      <w:r w:rsidRPr="00B87140">
        <w:rPr>
          <w:rFonts w:ascii="Calibri" w:eastAsia="Calibri" w:hAnsi="Calibri" w:cs="Calibri"/>
          <w:b/>
        </w:rPr>
        <w:tab/>
        <w:t>TRANSPORTE</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shd w:val="clear" w:color="auto" w:fill="0000FF"/>
        <w:ind w:left="0" w:right="-141" w:hanging="2"/>
        <w:jc w:val="center"/>
        <w:rPr>
          <w:rFonts w:ascii="Calibri" w:eastAsia="Calibri" w:hAnsi="Calibri" w:cs="Calibri"/>
        </w:rPr>
      </w:pPr>
      <w:r w:rsidRPr="00B87140">
        <w:rPr>
          <w:rFonts w:ascii="Calibri" w:eastAsia="Calibri" w:hAnsi="Calibri" w:cs="Calibri"/>
          <w:b/>
        </w:rPr>
        <w:t>II. PRESENTACIÓN DE OFERTAS</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rPr>
      </w:pPr>
      <w:r w:rsidRPr="00B87140">
        <w:rPr>
          <w:rFonts w:ascii="Calibri" w:eastAsia="Calibri" w:hAnsi="Calibri" w:cs="Calibri"/>
          <w:b/>
        </w:rPr>
        <w:t xml:space="preserve">La presentación de sus ofertas podrá ser por medio </w:t>
      </w:r>
      <w:r w:rsidRPr="00B87140">
        <w:rPr>
          <w:rFonts w:ascii="Calibri" w:eastAsia="Calibri" w:hAnsi="Calibri" w:cs="Calibri"/>
          <w:b/>
          <w:u w:val="single"/>
        </w:rPr>
        <w:t>electrónico o de manera presencial</w:t>
      </w:r>
      <w:r w:rsidRPr="00B87140">
        <w:rPr>
          <w:rFonts w:ascii="Calibri" w:eastAsia="Calibri" w:hAnsi="Calibri" w:cs="Calibri"/>
          <w:b/>
        </w:rPr>
        <w:t>, de conformidad a lo siguiente:</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1"/>
        </w:numPr>
        <w:ind w:left="0" w:right="-141" w:hanging="2"/>
        <w:jc w:val="both"/>
        <w:rPr>
          <w:rFonts w:ascii="Calibri" w:eastAsia="Calibri" w:hAnsi="Calibri" w:cs="Calibri"/>
          <w:u w:val="single"/>
        </w:rPr>
      </w:pPr>
      <w:r w:rsidRPr="00B87140">
        <w:rPr>
          <w:rFonts w:ascii="Calibri" w:eastAsia="Calibri" w:hAnsi="Calibri" w:cs="Calibri"/>
          <w:b/>
          <w:u w:val="single"/>
        </w:rPr>
        <w:t>PRESENTACIÓN DE OFERTA DE MANERA ELECTRÓNICA</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before="2" w:after="2" w:line="240" w:lineRule="auto"/>
        <w:ind w:left="0" w:right="-141" w:hanging="2"/>
        <w:jc w:val="both"/>
        <w:rPr>
          <w:rFonts w:ascii="Calibri" w:eastAsia="Calibri" w:hAnsi="Calibri" w:cs="Calibri"/>
          <w:sz w:val="20"/>
          <w:szCs w:val="20"/>
        </w:rPr>
      </w:pPr>
      <w:bookmarkStart w:id="2" w:name="_heading=h.gjdgxs" w:colFirst="0" w:colLast="0"/>
      <w:bookmarkEnd w:id="2"/>
      <w:r w:rsidRPr="00B87140">
        <w:rPr>
          <w:rFonts w:ascii="Calibri" w:eastAsia="Calibri" w:hAnsi="Calibri" w:cs="Calibri"/>
          <w:sz w:val="20"/>
          <w:szCs w:val="20"/>
        </w:rPr>
        <w:t xml:space="preserve">Podrán presentar su oferta de manera electrónica a través del portal </w:t>
      </w:r>
      <w:proofErr w:type="spellStart"/>
      <w:r w:rsidRPr="00B87140">
        <w:rPr>
          <w:rFonts w:ascii="Calibri" w:eastAsia="Calibri" w:hAnsi="Calibri" w:cs="Calibri"/>
          <w:b/>
          <w:sz w:val="20"/>
          <w:szCs w:val="20"/>
        </w:rPr>
        <w:t>e·compras</w:t>
      </w:r>
      <w:proofErr w:type="spellEnd"/>
      <w:r w:rsidRPr="00B87140">
        <w:rPr>
          <w:rFonts w:ascii="Calibri" w:eastAsia="Calibri" w:hAnsi="Calibri" w:cs="Calibri"/>
          <w:b/>
          <w:sz w:val="20"/>
          <w:szCs w:val="20"/>
        </w:rPr>
        <w:t xml:space="preserve"> en la página </w:t>
      </w:r>
      <w:hyperlink r:id="rId16">
        <w:r w:rsidRPr="00B87140">
          <w:rPr>
            <w:rFonts w:ascii="Calibri" w:eastAsia="Calibri" w:hAnsi="Calibri" w:cs="Calibri"/>
            <w:b/>
            <w:sz w:val="20"/>
            <w:szCs w:val="20"/>
            <w:u w:val="single"/>
          </w:rPr>
          <w:t>https://pseig.guanajuato.gob.mx:9100/irj/portal</w:t>
        </w:r>
      </w:hyperlink>
      <w:r w:rsidRPr="00B87140">
        <w:rPr>
          <w:rFonts w:ascii="Calibri" w:eastAsia="Calibri" w:hAnsi="Calibri" w:cs="Calibri"/>
          <w:b/>
          <w:sz w:val="20"/>
          <w:szCs w:val="20"/>
        </w:rPr>
        <w:t xml:space="preserve"> </w:t>
      </w:r>
      <w:r w:rsidRPr="00B87140">
        <w:rPr>
          <w:rFonts w:ascii="Calibri" w:eastAsia="Calibri" w:hAnsi="Calibri" w:cs="Calibri"/>
          <w:sz w:val="20"/>
          <w:szCs w:val="20"/>
        </w:rPr>
        <w:t xml:space="preserve"> los proveedores actualizados al </w:t>
      </w:r>
      <w:r w:rsidR="00795E8C" w:rsidRPr="00B87140">
        <w:rPr>
          <w:rFonts w:ascii="Calibri" w:eastAsia="Calibri" w:hAnsi="Calibri" w:cs="Calibri"/>
          <w:sz w:val="20"/>
          <w:szCs w:val="20"/>
        </w:rPr>
        <w:t>2023</w:t>
      </w:r>
      <w:r w:rsidRPr="00B87140">
        <w:rPr>
          <w:rFonts w:ascii="Calibri" w:eastAsia="Calibri" w:hAnsi="Calibri" w:cs="Calibri"/>
          <w:sz w:val="20"/>
          <w:szCs w:val="20"/>
        </w:rPr>
        <w:t xml:space="preserve"> </w:t>
      </w:r>
      <w:r w:rsidRPr="00B87140">
        <w:rPr>
          <w:rFonts w:ascii="Calibri" w:eastAsia="Calibri" w:hAnsi="Calibri" w:cs="Calibri"/>
          <w:b/>
          <w:i/>
          <w:sz w:val="20"/>
          <w:szCs w:val="20"/>
        </w:rPr>
        <w:t>en el Padrón Estatal de Proveedores del Gobierno del Estado de Guanajuato</w:t>
      </w:r>
      <w:r w:rsidRPr="00B87140">
        <w:rPr>
          <w:rFonts w:ascii="Calibri" w:eastAsia="Calibri" w:hAnsi="Calibri" w:cs="Calibri"/>
          <w:sz w:val="20"/>
          <w:szCs w:val="20"/>
        </w:rPr>
        <w:t xml:space="preserve"> que cuenten con usuario, contraseña y firma electrónica emitida por la </w:t>
      </w:r>
      <w:r w:rsidRPr="00B87140">
        <w:rPr>
          <w:rFonts w:ascii="Calibri" w:eastAsia="Calibri" w:hAnsi="Calibri" w:cs="Calibri"/>
          <w:b/>
          <w:sz w:val="20"/>
          <w:szCs w:val="20"/>
        </w:rPr>
        <w:t>Dirección General de Tecnologías de Información y Telecomunicaciones</w:t>
      </w:r>
      <w:r w:rsidRPr="00B87140">
        <w:rPr>
          <w:rFonts w:ascii="Calibri" w:eastAsia="Calibri" w:hAnsi="Calibri" w:cs="Calibri"/>
          <w:sz w:val="20"/>
          <w:szCs w:val="20"/>
        </w:rPr>
        <w:t xml:space="preserve">. El manual de uso de </w:t>
      </w:r>
      <w:proofErr w:type="spellStart"/>
      <w:r w:rsidRPr="00B87140">
        <w:rPr>
          <w:rFonts w:ascii="Calibri" w:eastAsia="Calibri" w:hAnsi="Calibri" w:cs="Calibri"/>
          <w:sz w:val="20"/>
          <w:szCs w:val="20"/>
        </w:rPr>
        <w:t>e·compras</w:t>
      </w:r>
      <w:proofErr w:type="spellEnd"/>
      <w:r w:rsidRPr="00B87140">
        <w:rPr>
          <w:rFonts w:ascii="Calibri" w:eastAsia="Calibri" w:hAnsi="Calibri" w:cs="Calibri"/>
          <w:sz w:val="20"/>
          <w:szCs w:val="20"/>
        </w:rPr>
        <w:t xml:space="preserve">, se encuentra a su disposición en la siguiente liga: </w:t>
      </w:r>
      <w:hyperlink r:id="rId17">
        <w:r w:rsidRPr="00B87140">
          <w:rPr>
            <w:rFonts w:ascii="Calibri" w:eastAsia="Calibri" w:hAnsi="Calibri" w:cs="Calibri"/>
            <w:sz w:val="20"/>
            <w:szCs w:val="20"/>
            <w:u w:val="single"/>
          </w:rPr>
          <w:t>http://dgrmsg.guanajuato.gob.mx/manuales/manualSRM.pdf</w:t>
        </w:r>
      </w:hyperlink>
      <w:r w:rsidRPr="00B87140">
        <w:rPr>
          <w:rFonts w:ascii="Calibri" w:eastAsia="Calibri" w:hAnsi="Calibri" w:cs="Calibri"/>
          <w:sz w:val="20"/>
          <w:szCs w:val="20"/>
        </w:rPr>
        <w:t>”; debiendo ingresar la siguiente información y documentación:</w:t>
      </w:r>
    </w:p>
    <w:p w:rsidR="00AE6A38" w:rsidRPr="00B87140" w:rsidRDefault="00AE6A38" w:rsidP="009609D8">
      <w:pPr>
        <w:pBdr>
          <w:top w:val="nil"/>
          <w:left w:val="nil"/>
          <w:bottom w:val="nil"/>
          <w:right w:val="nil"/>
          <w:between w:val="nil"/>
        </w:pBdr>
        <w:spacing w:before="2" w:after="2" w:line="240" w:lineRule="auto"/>
        <w:ind w:left="0" w:right="-141" w:hanging="2"/>
        <w:jc w:val="both"/>
        <w:rPr>
          <w:rFonts w:ascii="Calibri" w:eastAsia="Calibri" w:hAnsi="Calibri" w:cs="Calibri"/>
          <w:sz w:val="20"/>
          <w:szCs w:val="20"/>
        </w:rPr>
      </w:pPr>
    </w:p>
    <w:p w:rsidR="00AE6A38" w:rsidRPr="00B87140" w:rsidRDefault="00EA48F1" w:rsidP="009609D8">
      <w:pPr>
        <w:numPr>
          <w:ilvl w:val="0"/>
          <w:numId w:val="4"/>
        </w:numPr>
        <w:ind w:left="0" w:right="-141" w:hanging="2"/>
        <w:jc w:val="both"/>
        <w:rPr>
          <w:rFonts w:ascii="Calibri" w:eastAsia="Calibri" w:hAnsi="Calibri" w:cs="Calibri"/>
          <w:sz w:val="22"/>
          <w:szCs w:val="22"/>
        </w:rPr>
      </w:pPr>
      <w:r w:rsidRPr="00B87140">
        <w:rPr>
          <w:rFonts w:ascii="Calibri" w:eastAsia="Calibri" w:hAnsi="Calibri" w:cs="Calibri"/>
          <w:b/>
          <w:sz w:val="22"/>
          <w:szCs w:val="22"/>
          <w:u w:val="single"/>
        </w:rPr>
        <w:t>Para la oferta técnica</w:t>
      </w:r>
      <w:r w:rsidRPr="00B87140">
        <w:rPr>
          <w:rFonts w:ascii="Calibri" w:eastAsia="Calibri" w:hAnsi="Calibri" w:cs="Calibri"/>
          <w:b/>
          <w:smallCaps/>
          <w:sz w:val="22"/>
          <w:szCs w:val="22"/>
          <w:u w:val="single"/>
        </w:rPr>
        <w:t xml:space="preserve"> </w:t>
      </w:r>
      <w:r w:rsidRPr="00B87140">
        <w:rPr>
          <w:rFonts w:ascii="Calibri" w:eastAsia="Calibri" w:hAnsi="Calibri" w:cs="Calibri"/>
          <w:b/>
          <w:sz w:val="22"/>
          <w:szCs w:val="22"/>
          <w:u w:val="single"/>
        </w:rPr>
        <w:t>electrónica deberá realizar lo siguiente</w:t>
      </w:r>
      <w:r w:rsidRPr="00B87140">
        <w:rPr>
          <w:rFonts w:ascii="Calibri" w:eastAsia="Calibri" w:hAnsi="Calibri" w:cs="Calibri"/>
          <w:b/>
          <w:smallCaps/>
          <w:sz w:val="22"/>
          <w:szCs w:val="22"/>
        </w:rPr>
        <w:t>:</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2"/>
        </w:numPr>
        <w:ind w:left="0" w:right="-141" w:hanging="2"/>
        <w:jc w:val="both"/>
        <w:rPr>
          <w:rFonts w:ascii="Calibri" w:eastAsia="Calibri" w:hAnsi="Calibri" w:cs="Calibri"/>
          <w:sz w:val="20"/>
          <w:szCs w:val="20"/>
        </w:rPr>
      </w:pPr>
      <w:r w:rsidRPr="00B87140">
        <w:rPr>
          <w:rFonts w:ascii="Calibri" w:eastAsia="Calibri" w:hAnsi="Calibri" w:cs="Calibri"/>
          <w:sz w:val="20"/>
          <w:szCs w:val="20"/>
        </w:rPr>
        <w:t>Deberá ingresar su oferta técnica en el apartado “</w:t>
      </w:r>
      <w:r w:rsidRPr="00B87140">
        <w:rPr>
          <w:rFonts w:ascii="Calibri" w:eastAsia="Calibri" w:hAnsi="Calibri" w:cs="Calibri"/>
          <w:b/>
          <w:sz w:val="20"/>
          <w:szCs w:val="20"/>
        </w:rPr>
        <w:t>Notas y Anexos</w:t>
      </w:r>
      <w:r w:rsidRPr="00B87140">
        <w:rPr>
          <w:rFonts w:ascii="Calibri" w:eastAsia="Calibri" w:hAnsi="Calibri" w:cs="Calibri"/>
          <w:sz w:val="20"/>
          <w:szCs w:val="20"/>
        </w:rPr>
        <w:t xml:space="preserve">” </w:t>
      </w:r>
      <w:r w:rsidRPr="00B87140">
        <w:rPr>
          <w:rFonts w:ascii="Calibri" w:eastAsia="Calibri" w:hAnsi="Calibri" w:cs="Calibri"/>
          <w:b/>
          <w:sz w:val="20"/>
          <w:szCs w:val="20"/>
        </w:rPr>
        <w:t>sección “Notas”</w:t>
      </w:r>
      <w:r w:rsidRPr="00B87140">
        <w:rPr>
          <w:rFonts w:ascii="Calibri" w:eastAsia="Calibri" w:hAnsi="Calibri" w:cs="Calibri"/>
          <w:sz w:val="20"/>
          <w:szCs w:val="20"/>
        </w:rPr>
        <w:t>, la cual deberá señalar descripción completa del bien ofertado, incluyendo: marca, modelo, etc. que cumplan con las características mínimas solicitadas.</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b/>
          <w:sz w:val="20"/>
          <w:szCs w:val="20"/>
        </w:rPr>
        <w:t>Notas:</w:t>
      </w:r>
    </w:p>
    <w:p w:rsidR="00AE6A38" w:rsidRPr="00B87140" w:rsidRDefault="00EA48F1" w:rsidP="009609D8">
      <w:pPr>
        <w:numPr>
          <w:ilvl w:val="0"/>
          <w:numId w:val="6"/>
        </w:numPr>
        <w:ind w:left="0" w:right="-141" w:hanging="2"/>
        <w:jc w:val="both"/>
        <w:rPr>
          <w:rFonts w:ascii="Calibri" w:eastAsia="Calibri" w:hAnsi="Calibri" w:cs="Calibri"/>
          <w:sz w:val="20"/>
          <w:szCs w:val="20"/>
        </w:rPr>
      </w:pPr>
      <w:r w:rsidRPr="00B87140">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6"/>
        </w:num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No se deberán indicar montos económicos en la oferta técnica.</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numPr>
          <w:ilvl w:val="0"/>
          <w:numId w:val="2"/>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Anexar los siguientes documentos en el apartado </w:t>
      </w:r>
      <w:r w:rsidRPr="00B87140">
        <w:rPr>
          <w:rFonts w:ascii="Calibri" w:eastAsia="Calibri" w:hAnsi="Calibri" w:cs="Calibri"/>
          <w:b/>
          <w:sz w:val="20"/>
          <w:szCs w:val="20"/>
        </w:rPr>
        <w:t>“Notas y Anexos” sección “Anexos”</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1"/>
          <w:numId w:val="2"/>
        </w:numPr>
        <w:ind w:left="0" w:right="-141" w:hanging="2"/>
        <w:jc w:val="both"/>
        <w:rPr>
          <w:rFonts w:ascii="Calibri" w:eastAsia="Calibri" w:hAnsi="Calibri" w:cs="Calibri"/>
          <w:sz w:val="20"/>
          <w:szCs w:val="20"/>
        </w:rPr>
      </w:pPr>
      <w:r w:rsidRPr="00B87140">
        <w:rPr>
          <w:rFonts w:ascii="Calibri" w:eastAsia="Calibri" w:hAnsi="Calibri" w:cs="Calibri"/>
          <w:sz w:val="20"/>
          <w:szCs w:val="20"/>
        </w:rPr>
        <w:t>Carta</w:t>
      </w:r>
      <w:r w:rsidR="008E6FE5" w:rsidRPr="00B87140">
        <w:rPr>
          <w:rFonts w:ascii="Calibri" w:eastAsia="Calibri" w:hAnsi="Calibri" w:cs="Calibri"/>
          <w:sz w:val="20"/>
          <w:szCs w:val="20"/>
        </w:rPr>
        <w:t xml:space="preserve"> digitalizada</w:t>
      </w:r>
      <w:r w:rsidRPr="00B87140">
        <w:rPr>
          <w:rFonts w:ascii="Calibri" w:eastAsia="Calibri" w:hAnsi="Calibri" w:cs="Calibri"/>
          <w:sz w:val="20"/>
          <w:szCs w:val="20"/>
        </w:rPr>
        <w:t xml:space="preserve"> de declaración de intereses en hoja membretada y debidamente firmada por el representante o apoderado legal acreditado. </w:t>
      </w:r>
      <w:r w:rsidR="00795E8C" w:rsidRPr="00B87140">
        <w:rPr>
          <w:rFonts w:ascii="Calibri" w:eastAsia="Calibri" w:hAnsi="Calibri" w:cs="Calibri"/>
          <w:b/>
          <w:sz w:val="20"/>
          <w:szCs w:val="20"/>
        </w:rPr>
        <w:t>Anexo</w:t>
      </w:r>
      <w:r w:rsidRPr="00B87140">
        <w:rPr>
          <w:rFonts w:ascii="Calibri" w:eastAsia="Calibri" w:hAnsi="Calibri" w:cs="Calibri"/>
          <w:b/>
          <w:sz w:val="20"/>
          <w:szCs w:val="20"/>
        </w:rPr>
        <w:t xml:space="preserve"> </w:t>
      </w:r>
      <w:r w:rsidR="00795E8C" w:rsidRPr="00B87140">
        <w:rPr>
          <w:rFonts w:ascii="Calibri" w:eastAsia="Calibri" w:hAnsi="Calibri" w:cs="Calibri"/>
          <w:b/>
          <w:sz w:val="20"/>
          <w:szCs w:val="20"/>
        </w:rPr>
        <w:t>C</w:t>
      </w:r>
      <w:r w:rsidRPr="00B87140">
        <w:rPr>
          <w:rFonts w:ascii="Calibri" w:eastAsia="Calibri" w:hAnsi="Calibri" w:cs="Calibri"/>
          <w:b/>
          <w:sz w:val="20"/>
          <w:szCs w:val="20"/>
        </w:rPr>
        <w:t xml:space="preserve"> (2</w:t>
      </w:r>
      <w:r w:rsidR="00795E8C" w:rsidRPr="00B87140">
        <w:rPr>
          <w:rFonts w:ascii="Calibri" w:eastAsia="Calibri" w:hAnsi="Calibri" w:cs="Calibri"/>
          <w:b/>
          <w:sz w:val="20"/>
          <w:szCs w:val="20"/>
        </w:rPr>
        <w:t>.1_</w:t>
      </w:r>
      <w:r w:rsidRPr="00B87140">
        <w:rPr>
          <w:rFonts w:ascii="Calibri" w:eastAsia="Calibri" w:hAnsi="Calibri" w:cs="Calibri"/>
          <w:b/>
          <w:sz w:val="20"/>
          <w:szCs w:val="20"/>
        </w:rPr>
        <w:t>CDI_#proveedor.*)</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1"/>
          <w:numId w:val="2"/>
        </w:numPr>
        <w:ind w:left="0" w:right="-141" w:hanging="2"/>
        <w:jc w:val="both"/>
        <w:rPr>
          <w:rFonts w:ascii="Calibri" w:eastAsia="Calibri" w:hAnsi="Calibri" w:cs="Calibri"/>
          <w:sz w:val="20"/>
          <w:szCs w:val="20"/>
        </w:rPr>
      </w:pPr>
      <w:r w:rsidRPr="00B87140">
        <w:rPr>
          <w:rFonts w:ascii="Calibri" w:eastAsia="Calibri" w:hAnsi="Calibri" w:cs="Calibri"/>
          <w:sz w:val="20"/>
          <w:szCs w:val="20"/>
          <w:highlight w:val="white"/>
        </w:rPr>
        <w:t xml:space="preserve">Opinión </w:t>
      </w:r>
      <w:r w:rsidR="008E6FE5" w:rsidRPr="00B87140">
        <w:rPr>
          <w:rFonts w:ascii="Calibri" w:eastAsia="Calibri" w:hAnsi="Calibri" w:cs="Calibri"/>
          <w:sz w:val="20"/>
          <w:szCs w:val="20"/>
          <w:highlight w:val="white"/>
        </w:rPr>
        <w:t>digitalizada</w:t>
      </w:r>
      <w:r w:rsidR="008E6FE5" w:rsidRPr="00B87140">
        <w:rPr>
          <w:rFonts w:ascii="Calibri" w:eastAsia="Calibri" w:hAnsi="Calibri" w:cs="Calibri"/>
          <w:b/>
          <w:sz w:val="20"/>
          <w:szCs w:val="20"/>
          <w:highlight w:val="white"/>
        </w:rPr>
        <w:t xml:space="preserve"> </w:t>
      </w:r>
      <w:r w:rsidRPr="00B87140">
        <w:rPr>
          <w:rFonts w:ascii="Calibri" w:eastAsia="Calibri" w:hAnsi="Calibri" w:cs="Calibri"/>
          <w:sz w:val="20"/>
          <w:szCs w:val="20"/>
          <w:highlight w:val="white"/>
        </w:rPr>
        <w:t>del Cumplimiento de Obligaciones Fiscales expedida por el Servicio de Administración Tributaria (SAT) </w:t>
      </w:r>
      <w:r w:rsidRPr="00B87140">
        <w:rPr>
          <w:rFonts w:ascii="Calibri" w:eastAsia="Calibri" w:hAnsi="Calibri" w:cs="Calibri"/>
          <w:b/>
          <w:sz w:val="20"/>
          <w:szCs w:val="20"/>
          <w:highlight w:val="white"/>
        </w:rPr>
        <w:t>positiva y vigente</w:t>
      </w:r>
      <w:r w:rsidRPr="00B87140">
        <w:rPr>
          <w:rFonts w:ascii="Calibri" w:eastAsia="Calibri" w:hAnsi="Calibri" w:cs="Calibri"/>
          <w:sz w:val="18"/>
          <w:szCs w:val="18"/>
          <w:highlight w:val="white"/>
        </w:rPr>
        <w:t xml:space="preserve">, </w:t>
      </w:r>
      <w:r w:rsidRPr="00B87140">
        <w:rPr>
          <w:rFonts w:ascii="Calibri" w:eastAsia="Calibri" w:hAnsi="Calibri" w:cs="Calibri"/>
          <w:sz w:val="20"/>
          <w:szCs w:val="20"/>
          <w:highlight w:val="white"/>
        </w:rPr>
        <w:t xml:space="preserve">con una fecha de expedición </w:t>
      </w:r>
      <w:r w:rsidRPr="00B87140">
        <w:rPr>
          <w:rFonts w:ascii="Calibri" w:eastAsia="Calibri" w:hAnsi="Calibri" w:cs="Calibri"/>
          <w:b/>
          <w:sz w:val="20"/>
          <w:szCs w:val="20"/>
          <w:highlight w:val="white"/>
        </w:rPr>
        <w:t>no mayor a 30 días naturales anteriores contados a p</w:t>
      </w:r>
      <w:r w:rsidRPr="00B87140">
        <w:rPr>
          <w:rFonts w:ascii="Calibri" w:eastAsia="Calibri" w:hAnsi="Calibri" w:cs="Calibri"/>
          <w:b/>
          <w:sz w:val="20"/>
          <w:szCs w:val="20"/>
        </w:rPr>
        <w:t>artir del acto de apertura</w:t>
      </w:r>
      <w:r w:rsidRPr="00B87140">
        <w:rPr>
          <w:rFonts w:ascii="Calibri" w:eastAsia="Calibri" w:hAnsi="Calibri" w:cs="Calibri"/>
          <w:sz w:val="20"/>
          <w:szCs w:val="20"/>
        </w:rPr>
        <w:t xml:space="preserve"> de la presente invitación cuyo código QR y Cadena digital sea visible y legible</w:t>
      </w:r>
      <w:r w:rsidRPr="00B87140">
        <w:rPr>
          <w:rFonts w:ascii="Calibri" w:eastAsia="Calibri" w:hAnsi="Calibri" w:cs="Calibri"/>
          <w:b/>
          <w:sz w:val="20"/>
          <w:szCs w:val="20"/>
        </w:rPr>
        <w:t>. (2.2._</w:t>
      </w:r>
      <w:r w:rsidRPr="00B87140">
        <w:rPr>
          <w:rFonts w:ascii="Calibri" w:eastAsia="Calibri" w:hAnsi="Calibri" w:cs="Calibri"/>
          <w:b/>
          <w:sz w:val="20"/>
          <w:szCs w:val="20"/>
          <w:highlight w:val="white"/>
        </w:rPr>
        <w:t>OSAT_#proveedor.*)</w:t>
      </w:r>
    </w:p>
    <w:p w:rsidR="00AE6A38" w:rsidRPr="00B87140" w:rsidRDefault="00EA48F1" w:rsidP="009609D8">
      <w:pPr>
        <w:spacing w:before="240" w:after="240" w:line="276" w:lineRule="auto"/>
        <w:ind w:left="0" w:right="-141" w:hanging="2"/>
        <w:jc w:val="both"/>
        <w:rPr>
          <w:rFonts w:ascii="Calibri" w:eastAsia="Calibri" w:hAnsi="Calibri" w:cs="Calibri"/>
          <w:sz w:val="20"/>
          <w:szCs w:val="20"/>
          <w:highlight w:val="yellow"/>
        </w:rPr>
      </w:pPr>
      <w:r w:rsidRPr="00B87140">
        <w:rPr>
          <w:rFonts w:ascii="Calibri" w:eastAsia="Calibri" w:hAnsi="Calibri" w:cs="Calibri"/>
          <w:sz w:val="20"/>
          <w:szCs w:val="20"/>
          <w:highlight w:val="white"/>
        </w:rPr>
        <w:lastRenderedPageBreak/>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B273EA" w:rsidRPr="00B87140">
        <w:rPr>
          <w:rFonts w:ascii="Calibri" w:eastAsia="Calibri" w:hAnsi="Calibri" w:cs="Calibri"/>
          <w:sz w:val="20"/>
          <w:szCs w:val="20"/>
          <w:highlight w:val="white"/>
        </w:rPr>
        <w:t xml:space="preserve">numeral 12 del apartado  </w:t>
      </w:r>
      <w:r w:rsidR="00B273EA" w:rsidRPr="00B87140">
        <w:rPr>
          <w:rFonts w:ascii="Calibri" w:eastAsia="Calibri" w:hAnsi="Calibri" w:cs="Calibri"/>
          <w:sz w:val="20"/>
          <w:szCs w:val="20"/>
        </w:rPr>
        <w:t>“IV. Descalificaciones”.</w:t>
      </w:r>
    </w:p>
    <w:p w:rsidR="00AE6A38" w:rsidRPr="00B87140" w:rsidRDefault="00EA48F1" w:rsidP="009609D8">
      <w:pPr>
        <w:shd w:val="clear" w:color="auto" w:fill="FFFFFF"/>
        <w:spacing w:before="240" w:after="240" w:line="276" w:lineRule="auto"/>
        <w:ind w:left="0" w:right="-141" w:hanging="2"/>
        <w:jc w:val="both"/>
        <w:rPr>
          <w:rFonts w:ascii="Calibri" w:eastAsia="Calibri" w:hAnsi="Calibri" w:cs="Calibri"/>
          <w:sz w:val="22"/>
          <w:szCs w:val="22"/>
          <w:highlight w:val="cyan"/>
        </w:rPr>
      </w:pPr>
      <w:r w:rsidRPr="00B87140">
        <w:rPr>
          <w:rFonts w:ascii="Calibri" w:eastAsia="Calibri" w:hAnsi="Calibri" w:cs="Calibri"/>
          <w:sz w:val="20"/>
          <w:szCs w:val="20"/>
          <w:highlight w:val="white"/>
        </w:rPr>
        <w:t>2.3</w:t>
      </w:r>
      <w:r w:rsidRPr="00B87140">
        <w:rPr>
          <w:rFonts w:ascii="Calibri" w:eastAsia="Calibri" w:hAnsi="Calibri" w:cs="Calibri"/>
          <w:sz w:val="20"/>
          <w:szCs w:val="20"/>
          <w:highlight w:val="white"/>
        </w:rPr>
        <w:tab/>
      </w:r>
      <w:r w:rsidRPr="00B87140">
        <w:rPr>
          <w:rFonts w:ascii="Calibri" w:eastAsia="Calibri" w:hAnsi="Calibri" w:cs="Calibri"/>
          <w:b/>
          <w:sz w:val="20"/>
          <w:szCs w:val="20"/>
          <w:highlight w:val="white"/>
        </w:rPr>
        <w:t>Opinión</w:t>
      </w:r>
      <w:r w:rsidR="008E6FE5" w:rsidRPr="00B87140">
        <w:rPr>
          <w:rFonts w:ascii="Calibri" w:eastAsia="Calibri" w:hAnsi="Calibri" w:cs="Calibri"/>
          <w:b/>
          <w:sz w:val="20"/>
          <w:szCs w:val="20"/>
          <w:highlight w:val="white"/>
        </w:rPr>
        <w:t xml:space="preserve"> digitalizada</w:t>
      </w:r>
      <w:r w:rsidRPr="00B87140">
        <w:rPr>
          <w:rFonts w:ascii="Calibri" w:eastAsia="Calibri" w:hAnsi="Calibri" w:cs="Calibri"/>
          <w:b/>
          <w:sz w:val="20"/>
          <w:szCs w:val="20"/>
          <w:highlight w:val="white"/>
        </w:rPr>
        <w:t xml:space="preserve"> del Cumplimiento de Obligaciones en materia de Seguridad Social</w:t>
      </w:r>
      <w:r w:rsidRPr="00B87140">
        <w:rPr>
          <w:rFonts w:ascii="Calibri" w:eastAsia="Calibri" w:hAnsi="Calibri" w:cs="Calibri"/>
          <w:sz w:val="20"/>
          <w:szCs w:val="20"/>
          <w:highlight w:val="white"/>
        </w:rPr>
        <w:t xml:space="preserve">, que alude el Acuerdo número: </w:t>
      </w:r>
      <w:r w:rsidRPr="00B87140">
        <w:rPr>
          <w:rFonts w:ascii="Calibri" w:eastAsia="Calibri" w:hAnsi="Calibri" w:cs="Calibri"/>
          <w:b/>
          <w:sz w:val="20"/>
          <w:szCs w:val="20"/>
          <w:highlight w:val="white"/>
        </w:rPr>
        <w:t>ACDO.AS2.HCT.270422/107.P.DIR</w:t>
      </w:r>
      <w:r w:rsidRPr="00B87140">
        <w:rPr>
          <w:rFonts w:ascii="Calibri" w:eastAsia="Calibri" w:hAnsi="Calibri" w:cs="Calibri"/>
          <w:sz w:val="20"/>
          <w:szCs w:val="20"/>
          <w:highlight w:val="white"/>
        </w:rPr>
        <w:t xml:space="preserve">, dictado por el H. Consejo Técnico del Instituto Mexicano del Seguro Social, con una fecha de expedición no mayor a </w:t>
      </w:r>
      <w:r w:rsidRPr="00B87140">
        <w:rPr>
          <w:rFonts w:ascii="Calibri" w:eastAsia="Calibri" w:hAnsi="Calibri" w:cs="Calibri"/>
          <w:b/>
          <w:sz w:val="20"/>
          <w:szCs w:val="20"/>
          <w:highlight w:val="white"/>
        </w:rPr>
        <w:t>15 días naturales</w:t>
      </w:r>
      <w:r w:rsidRPr="00B87140">
        <w:rPr>
          <w:rFonts w:ascii="Calibri" w:eastAsia="Calibri" w:hAnsi="Calibri" w:cs="Calibri"/>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795E8C" w:rsidRPr="00B87140">
        <w:rPr>
          <w:rFonts w:asciiTheme="majorHAnsi" w:eastAsia="Calibri" w:hAnsiTheme="majorHAnsi" w:cstheme="majorHAnsi"/>
          <w:b/>
          <w:sz w:val="20"/>
          <w:szCs w:val="20"/>
          <w:highlight w:val="white"/>
        </w:rPr>
        <w:t xml:space="preserve"> (2.3_OSS_#proveedor.*)</w:t>
      </w:r>
    </w:p>
    <w:p w:rsidR="00AE6A38" w:rsidRPr="00B87140" w:rsidRDefault="00EA48F1" w:rsidP="009609D8">
      <w:pPr>
        <w:shd w:val="clear" w:color="auto" w:fill="FFFFFF"/>
        <w:spacing w:before="240" w:after="240"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2.4</w:t>
      </w:r>
      <w:r w:rsidRPr="00B87140">
        <w:rPr>
          <w:rFonts w:ascii="Calibri" w:eastAsia="Calibri" w:hAnsi="Calibri" w:cs="Calibri"/>
          <w:sz w:val="20"/>
          <w:szCs w:val="20"/>
          <w:highlight w:val="white"/>
        </w:rPr>
        <w:tab/>
      </w:r>
      <w:r w:rsidRPr="00B87140">
        <w:rPr>
          <w:rFonts w:ascii="Calibri" w:eastAsia="Calibri" w:hAnsi="Calibri" w:cs="Calibri"/>
          <w:b/>
          <w:sz w:val="20"/>
          <w:szCs w:val="20"/>
          <w:highlight w:val="white"/>
        </w:rPr>
        <w:t xml:space="preserve">Constancia </w:t>
      </w:r>
      <w:r w:rsidR="008E6FE5" w:rsidRPr="00B87140">
        <w:rPr>
          <w:rFonts w:ascii="Calibri" w:eastAsia="Calibri" w:hAnsi="Calibri" w:cs="Calibri"/>
          <w:b/>
          <w:sz w:val="20"/>
          <w:szCs w:val="20"/>
          <w:highlight w:val="white"/>
        </w:rPr>
        <w:t xml:space="preserve">digitalizada </w:t>
      </w:r>
      <w:r w:rsidRPr="00B87140">
        <w:rPr>
          <w:rFonts w:ascii="Calibri" w:eastAsia="Calibri" w:hAnsi="Calibri" w:cs="Calibri"/>
          <w:b/>
          <w:sz w:val="20"/>
          <w:szCs w:val="20"/>
          <w:highlight w:val="white"/>
        </w:rPr>
        <w:t>de situación fiscal en materia de aportaciones patronales</w:t>
      </w:r>
      <w:r w:rsidRPr="00B87140">
        <w:rPr>
          <w:rFonts w:ascii="Calibri" w:eastAsia="Calibri" w:hAnsi="Calibri" w:cs="Calibri"/>
          <w:sz w:val="20"/>
          <w:szCs w:val="20"/>
          <w:highlight w:val="white"/>
        </w:rPr>
        <w:t xml:space="preserve"> y entero de descuentos, y que la misma señale </w:t>
      </w:r>
      <w:r w:rsidRPr="00B87140">
        <w:rPr>
          <w:rFonts w:ascii="Calibri" w:eastAsia="Calibri" w:hAnsi="Calibri" w:cs="Calibri"/>
          <w:b/>
          <w:sz w:val="20"/>
          <w:szCs w:val="20"/>
          <w:highlight w:val="white"/>
        </w:rPr>
        <w:t>que no se identificaron adeudos y se encuentra al corriente de sus obligaciones</w:t>
      </w:r>
      <w:r w:rsidRPr="00B87140">
        <w:rPr>
          <w:rFonts w:ascii="Calibri" w:eastAsia="Calibri" w:hAnsi="Calibri" w:cs="Calibri"/>
          <w:sz w:val="20"/>
          <w:szCs w:val="20"/>
          <w:highlight w:val="white"/>
        </w:rPr>
        <w:t xml:space="preserve">, con una </w:t>
      </w:r>
      <w:r w:rsidRPr="00B87140">
        <w:rPr>
          <w:rFonts w:ascii="Calibri" w:eastAsia="Calibri" w:hAnsi="Calibri" w:cs="Calibri"/>
          <w:b/>
          <w:sz w:val="20"/>
          <w:szCs w:val="20"/>
          <w:highlight w:val="white"/>
        </w:rPr>
        <w:t>fecha de expedición no mayor a 30 días naturales anteriores contados a partir del acto de apertura</w:t>
      </w:r>
      <w:r w:rsidRPr="00B87140">
        <w:rPr>
          <w:rFonts w:ascii="Calibri" w:eastAsia="Calibri" w:hAnsi="Calibri" w:cs="Calibri"/>
          <w:sz w:val="20"/>
          <w:szCs w:val="20"/>
          <w:highlight w:val="white"/>
        </w:rPr>
        <w:t xml:space="preserve"> de la presente </w:t>
      </w:r>
      <w:r w:rsidR="00D83D1C" w:rsidRPr="00B87140">
        <w:rPr>
          <w:rFonts w:ascii="Calibri" w:eastAsia="Calibri" w:hAnsi="Calibri" w:cs="Calibri"/>
          <w:sz w:val="20"/>
          <w:szCs w:val="20"/>
          <w:highlight w:val="white"/>
        </w:rPr>
        <w:t>invitación</w:t>
      </w:r>
      <w:r w:rsidRPr="00B87140">
        <w:rPr>
          <w:rFonts w:ascii="Calibri" w:eastAsia="Calibri" w:hAnsi="Calibri" w:cs="Calibri"/>
          <w:sz w:val="20"/>
          <w:szCs w:val="20"/>
          <w:highlight w:val="white"/>
        </w:rPr>
        <w:t xml:space="preserve">, conforme al “Acuerdo del H. Consejo de Administración del </w:t>
      </w:r>
      <w:r w:rsidRPr="00B87140">
        <w:rPr>
          <w:rFonts w:ascii="Calibri" w:eastAsia="Calibri" w:hAnsi="Calibri" w:cs="Calibri"/>
          <w:b/>
          <w:sz w:val="20"/>
          <w:szCs w:val="20"/>
          <w:highlight w:val="white"/>
        </w:rPr>
        <w:t>Instituto del Fondo Nacional de la Vivienda para los Trabajadores</w:t>
      </w:r>
      <w:r w:rsidRPr="00B87140">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795E8C" w:rsidRPr="00B87140">
        <w:rPr>
          <w:rFonts w:asciiTheme="majorHAnsi" w:eastAsia="Calibri" w:hAnsiTheme="majorHAnsi" w:cstheme="majorHAnsi"/>
          <w:b/>
          <w:sz w:val="20"/>
          <w:szCs w:val="20"/>
        </w:rPr>
        <w:t xml:space="preserve"> (2.4_OINFONAVIT_#proveedor.*)</w:t>
      </w:r>
    </w:p>
    <w:p w:rsidR="00AE6A38" w:rsidRPr="00B87140" w:rsidRDefault="00EA48F1" w:rsidP="009609D8">
      <w:pPr>
        <w:spacing w:before="240" w:after="240" w:line="276" w:lineRule="auto"/>
        <w:ind w:left="0" w:right="-141" w:hanging="2"/>
        <w:jc w:val="both"/>
        <w:rPr>
          <w:rFonts w:ascii="Calibri" w:eastAsia="Calibri" w:hAnsi="Calibri" w:cs="Calibri"/>
          <w:sz w:val="20"/>
          <w:szCs w:val="20"/>
        </w:rPr>
      </w:pPr>
      <w:r w:rsidRPr="00B87140">
        <w:rPr>
          <w:rFonts w:ascii="Calibri" w:eastAsia="Calibri" w:hAnsi="Calibri" w:cs="Calibri"/>
          <w:sz w:val="18"/>
          <w:szCs w:val="18"/>
          <w:highlight w:val="white"/>
        </w:rPr>
        <w:t>2.5</w:t>
      </w:r>
      <w:r w:rsidRPr="00B87140">
        <w:rPr>
          <w:rFonts w:ascii="Calibri" w:eastAsia="Calibri" w:hAnsi="Calibri" w:cs="Calibri"/>
          <w:sz w:val="18"/>
          <w:szCs w:val="18"/>
          <w:highlight w:val="white"/>
        </w:rPr>
        <w:tab/>
      </w:r>
      <w:r w:rsidR="008E6FE5" w:rsidRPr="00B87140">
        <w:rPr>
          <w:rFonts w:asciiTheme="majorHAnsi" w:eastAsia="Calibri" w:hAnsiTheme="majorHAnsi" w:cstheme="majorHAnsi"/>
          <w:sz w:val="20"/>
        </w:rPr>
        <w:t xml:space="preserve">Carta original digitalizada del fabricante o distribuidor mayorista, en la que manifieste que el participante es distribuidor autorizado de los bienes ofertados, y que responderá de manera solidaria y conjunta con el participante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r w:rsidR="008E6FE5" w:rsidRPr="00B87140">
        <w:rPr>
          <w:rFonts w:asciiTheme="majorHAnsi" w:eastAsia="Calibri" w:hAnsiTheme="majorHAnsi" w:cstheme="majorHAnsi"/>
          <w:b/>
          <w:sz w:val="20"/>
        </w:rPr>
        <w:t>(2.5_CF_#proveedor.*)</w:t>
      </w: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sz w:val="20"/>
          <w:szCs w:val="20"/>
        </w:rPr>
        <w:t>Nota: En caso de que en el anexo I no se señale período de garantía, ésta deberá ser mínimo por un año.</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8E6FE5" w:rsidRPr="00B87140" w:rsidRDefault="008E6FE5" w:rsidP="009609D8">
      <w:pPr>
        <w:ind w:leftChars="0" w:left="0" w:right="-141" w:firstLineChars="0" w:hanging="2"/>
        <w:jc w:val="both"/>
        <w:rPr>
          <w:rFonts w:asciiTheme="majorHAnsi" w:eastAsia="Calibri" w:hAnsiTheme="majorHAnsi" w:cstheme="majorHAnsi"/>
          <w:b/>
          <w:i/>
          <w:sz w:val="20"/>
          <w:szCs w:val="20"/>
        </w:rPr>
      </w:pPr>
      <w:r w:rsidRPr="00B87140">
        <w:rPr>
          <w:rFonts w:ascii="Calibri" w:eastAsia="Calibri" w:hAnsi="Calibri" w:cs="Calibri"/>
          <w:sz w:val="20"/>
          <w:szCs w:val="20"/>
        </w:rPr>
        <w:t>2.6</w:t>
      </w:r>
      <w:r w:rsidRPr="00B87140">
        <w:rPr>
          <w:rFonts w:ascii="Calibri" w:eastAsia="Calibri" w:hAnsi="Calibri" w:cs="Calibri"/>
          <w:sz w:val="20"/>
          <w:szCs w:val="20"/>
        </w:rPr>
        <w:tab/>
        <w:t>Catálogo o</w:t>
      </w:r>
      <w:r w:rsidR="00EA48F1" w:rsidRPr="00B87140">
        <w:rPr>
          <w:rFonts w:ascii="Calibri" w:eastAsia="Calibri" w:hAnsi="Calibri" w:cs="Calibri"/>
          <w:sz w:val="20"/>
          <w:szCs w:val="20"/>
        </w:rPr>
        <w:t xml:space="preserve"> ficha técnica </w:t>
      </w:r>
      <w:proofErr w:type="gramStart"/>
      <w:r w:rsidRPr="00B87140">
        <w:rPr>
          <w:rFonts w:ascii="Calibri" w:eastAsia="Calibri" w:hAnsi="Calibri" w:cs="Calibri"/>
          <w:sz w:val="20"/>
          <w:szCs w:val="20"/>
        </w:rPr>
        <w:t>digitalizado(</w:t>
      </w:r>
      <w:proofErr w:type="gramEnd"/>
      <w:r w:rsidRPr="00B87140">
        <w:rPr>
          <w:rFonts w:ascii="Calibri" w:eastAsia="Calibri" w:hAnsi="Calibri" w:cs="Calibri"/>
          <w:sz w:val="20"/>
          <w:szCs w:val="20"/>
        </w:rPr>
        <w:t xml:space="preserve">a) </w:t>
      </w:r>
      <w:r w:rsidR="00EA48F1" w:rsidRPr="00B87140">
        <w:rPr>
          <w:rFonts w:ascii="Calibri" w:eastAsia="Calibri" w:hAnsi="Calibri" w:cs="Calibri"/>
          <w:sz w:val="20"/>
          <w:szCs w:val="20"/>
        </w:rPr>
        <w:t>del</w:t>
      </w:r>
      <w:r w:rsidR="0072277C" w:rsidRPr="00B87140">
        <w:rPr>
          <w:rFonts w:ascii="Calibri" w:eastAsia="Calibri" w:hAnsi="Calibri" w:cs="Calibri"/>
          <w:sz w:val="20"/>
          <w:szCs w:val="20"/>
        </w:rPr>
        <w:t xml:space="preserve"> bien ofertado</w:t>
      </w:r>
      <w:r w:rsidR="00EA48F1" w:rsidRPr="00B87140">
        <w:rPr>
          <w:rFonts w:ascii="Calibri" w:eastAsia="Calibri" w:hAnsi="Calibri" w:cs="Calibri"/>
          <w:sz w:val="20"/>
          <w:szCs w:val="20"/>
        </w:rPr>
        <w:t>, mismo que deberá contener como mínimo la sigui</w:t>
      </w:r>
      <w:r w:rsidRPr="00B87140">
        <w:rPr>
          <w:rFonts w:ascii="Calibri" w:eastAsia="Calibri" w:hAnsi="Calibri" w:cs="Calibri"/>
          <w:sz w:val="20"/>
          <w:szCs w:val="20"/>
        </w:rPr>
        <w:t>e</w:t>
      </w:r>
      <w:r w:rsidR="0072277C" w:rsidRPr="00B87140">
        <w:rPr>
          <w:rFonts w:ascii="Calibri" w:eastAsia="Calibri" w:hAnsi="Calibri" w:cs="Calibri"/>
          <w:sz w:val="20"/>
          <w:szCs w:val="20"/>
        </w:rPr>
        <w:t>nte información: Imagen, marca,</w:t>
      </w:r>
      <w:r w:rsidR="00EA48F1" w:rsidRPr="00B87140">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w:t>
      </w:r>
      <w:r w:rsidRPr="00B87140">
        <w:rPr>
          <w:rFonts w:ascii="Calibri" w:eastAsia="Calibri" w:hAnsi="Calibri" w:cs="Calibri"/>
          <w:sz w:val="20"/>
          <w:szCs w:val="20"/>
        </w:rPr>
        <w:t xml:space="preserve">. </w:t>
      </w:r>
      <w:r w:rsidRPr="00B87140">
        <w:rPr>
          <w:rFonts w:asciiTheme="majorHAnsi" w:eastAsia="Calibri" w:hAnsiTheme="majorHAnsi" w:cstheme="majorHAnsi"/>
          <w:b/>
          <w:sz w:val="20"/>
          <w:szCs w:val="20"/>
        </w:rPr>
        <w:t>(2.6_CAT_#proveedor.*)</w:t>
      </w:r>
    </w:p>
    <w:p w:rsidR="00AE6A38" w:rsidRPr="00B87140" w:rsidRDefault="00AE6A38" w:rsidP="009609D8">
      <w:pPr>
        <w:pBdr>
          <w:top w:val="nil"/>
          <w:left w:val="nil"/>
          <w:bottom w:val="nil"/>
          <w:right w:val="nil"/>
          <w:between w:val="nil"/>
        </w:pBdr>
        <w:tabs>
          <w:tab w:val="left" w:pos="851"/>
        </w:tabs>
        <w:spacing w:line="240" w:lineRule="auto"/>
        <w:ind w:left="0" w:right="-141" w:hanging="2"/>
        <w:rPr>
          <w:rFonts w:ascii="Calibri" w:eastAsia="Calibri" w:hAnsi="Calibri" w:cs="Calibri"/>
          <w:sz w:val="20"/>
          <w:szCs w:val="20"/>
        </w:rPr>
      </w:pPr>
    </w:p>
    <w:p w:rsidR="00AE6A38" w:rsidRPr="00B87140" w:rsidRDefault="008E6FE5"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En caso de que el catálogo presentado se encuentre en un idioma distinto al español, deberá presentarse con su traducción simple al idioma español</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8E6FE5" w:rsidRPr="00B87140" w:rsidRDefault="00EA48F1" w:rsidP="009609D8">
      <w:pPr>
        <w:pStyle w:val="Textoindependiente3"/>
        <w:suppressAutoHyphens w:val="0"/>
        <w:spacing w:line="240" w:lineRule="auto"/>
        <w:ind w:leftChars="0" w:left="-2" w:right="-141" w:firstLineChars="0" w:firstLine="0"/>
        <w:jc w:val="both"/>
        <w:textDirection w:val="lrTb"/>
        <w:textAlignment w:val="auto"/>
        <w:outlineLvl w:val="9"/>
        <w:rPr>
          <w:rFonts w:asciiTheme="majorHAnsi" w:eastAsia="Calibri" w:hAnsiTheme="majorHAnsi" w:cstheme="majorHAnsi"/>
          <w:b/>
          <w:sz w:val="20"/>
        </w:rPr>
      </w:pPr>
      <w:r w:rsidRPr="00B87140">
        <w:rPr>
          <w:rFonts w:ascii="Calibri" w:eastAsia="Calibri" w:hAnsi="Calibri" w:cs="Calibri"/>
          <w:sz w:val="20"/>
        </w:rPr>
        <w:t>2.7</w:t>
      </w:r>
      <w:r w:rsidRPr="00B87140">
        <w:rPr>
          <w:rFonts w:ascii="Calibri" w:eastAsia="Calibri" w:hAnsi="Calibri" w:cs="Calibri"/>
          <w:sz w:val="20"/>
        </w:rPr>
        <w:tab/>
      </w:r>
      <w:r w:rsidR="008E6FE5" w:rsidRPr="00B87140">
        <w:rPr>
          <w:rFonts w:asciiTheme="majorHAnsi" w:hAnsiTheme="majorHAnsi" w:cstheme="majorHAnsi"/>
          <w:sz w:val="20"/>
        </w:rPr>
        <w:t>Carta original digitalizada firmada por el representante o apoderado legal, en la que manifieste bajo protesta de decir verdad, que en caso d</w:t>
      </w:r>
      <w:r w:rsidR="00B87140" w:rsidRPr="00B87140">
        <w:rPr>
          <w:rFonts w:asciiTheme="majorHAnsi" w:hAnsiTheme="majorHAnsi" w:cstheme="majorHAnsi"/>
          <w:sz w:val="20"/>
        </w:rPr>
        <w:t>e resultar adjudicado, entregaré</w:t>
      </w:r>
      <w:r w:rsidR="008E6FE5" w:rsidRPr="00B87140">
        <w:rPr>
          <w:rFonts w:asciiTheme="majorHAnsi" w:hAnsiTheme="majorHAnsi" w:cstheme="majorHAnsi"/>
          <w:sz w:val="20"/>
        </w:rPr>
        <w:t xml:space="preserve"> los bienes debidamente armados,</w:t>
      </w:r>
      <w:r w:rsidR="00B87140" w:rsidRPr="00B87140">
        <w:rPr>
          <w:rFonts w:asciiTheme="majorHAnsi" w:hAnsiTheme="majorHAnsi" w:cstheme="majorHAnsi"/>
          <w:sz w:val="20"/>
        </w:rPr>
        <w:t xml:space="preserve"> en el caso de solicitarse de esa manera</w:t>
      </w:r>
      <w:r w:rsidR="008E6FE5" w:rsidRPr="00B87140">
        <w:rPr>
          <w:rFonts w:asciiTheme="majorHAnsi" w:hAnsiTheme="majorHAnsi" w:cstheme="majorHAnsi"/>
          <w:sz w:val="20"/>
        </w:rPr>
        <w:t xml:space="preserve">. </w:t>
      </w:r>
      <w:r w:rsidR="008E6FE5" w:rsidRPr="00B87140">
        <w:rPr>
          <w:rFonts w:asciiTheme="majorHAnsi" w:eastAsia="Calibri" w:hAnsiTheme="majorHAnsi" w:cstheme="majorHAnsi"/>
          <w:b/>
          <w:sz w:val="20"/>
        </w:rPr>
        <w:t>(2.7_CB_#proveedor.*)</w:t>
      </w:r>
    </w:p>
    <w:p w:rsidR="008E6FE5" w:rsidRPr="00B87140" w:rsidRDefault="008E6FE5" w:rsidP="009609D8">
      <w:pPr>
        <w:pStyle w:val="Textoindependiente3"/>
        <w:suppressAutoHyphens w:val="0"/>
        <w:spacing w:line="240" w:lineRule="auto"/>
        <w:ind w:leftChars="0" w:left="-2" w:right="-141" w:firstLineChars="0" w:firstLine="0"/>
        <w:jc w:val="both"/>
        <w:textDirection w:val="lrTb"/>
        <w:textAlignment w:val="auto"/>
        <w:outlineLvl w:val="9"/>
        <w:rPr>
          <w:rFonts w:ascii="Calibri" w:eastAsia="Calibri" w:hAnsi="Calibri" w:cs="Calibri"/>
          <w:b/>
          <w:sz w:val="20"/>
        </w:rPr>
      </w:pPr>
    </w:p>
    <w:p w:rsidR="00001A19" w:rsidRPr="00B87140" w:rsidRDefault="008E6FE5" w:rsidP="009609D8">
      <w:pPr>
        <w:ind w:left="0" w:right="-141" w:hanging="2"/>
        <w:rPr>
          <w:rFonts w:asciiTheme="majorHAnsi" w:eastAsia="Calibri" w:hAnsiTheme="majorHAnsi" w:cstheme="majorHAnsi"/>
          <w:b/>
          <w:sz w:val="20"/>
        </w:rPr>
      </w:pPr>
      <w:r w:rsidRPr="00B87140">
        <w:rPr>
          <w:rFonts w:ascii="Calibri" w:eastAsia="Calibri" w:hAnsi="Calibri" w:cs="Calibri"/>
          <w:b/>
          <w:sz w:val="20"/>
        </w:rPr>
        <w:t>2.8</w:t>
      </w:r>
      <w:r w:rsidRPr="00B87140">
        <w:rPr>
          <w:rFonts w:ascii="Calibri" w:eastAsia="Calibri" w:hAnsi="Calibri" w:cs="Calibri"/>
          <w:b/>
          <w:sz w:val="20"/>
        </w:rPr>
        <w:tab/>
      </w:r>
      <w:r w:rsidR="00001A19" w:rsidRPr="00B87140">
        <w:rPr>
          <w:rFonts w:asciiTheme="majorHAnsi" w:hAnsiTheme="majorHAnsi" w:cstheme="majorHAnsi"/>
          <w:sz w:val="20"/>
          <w:szCs w:val="20"/>
          <w:lang w:val="es-ES" w:eastAsia="es-ES"/>
        </w:rPr>
        <w:t xml:space="preserve">Carta Compromiso </w:t>
      </w:r>
      <w:proofErr w:type="spellStart"/>
      <w:r w:rsidR="00001A19" w:rsidRPr="00B87140">
        <w:rPr>
          <w:rFonts w:asciiTheme="majorHAnsi" w:hAnsiTheme="majorHAnsi" w:cstheme="majorHAnsi"/>
          <w:sz w:val="20"/>
          <w:szCs w:val="20"/>
          <w:lang w:val="es-ES" w:eastAsia="es-ES"/>
        </w:rPr>
        <w:t>Antisoborno</w:t>
      </w:r>
      <w:proofErr w:type="spellEnd"/>
      <w:r w:rsidR="00001A19" w:rsidRPr="00B87140">
        <w:rPr>
          <w:rFonts w:asciiTheme="majorHAnsi" w:hAnsiTheme="majorHAnsi" w:cstheme="majorHAnsi"/>
          <w:sz w:val="20"/>
          <w:szCs w:val="20"/>
          <w:lang w:val="es-ES" w:eastAsia="es-ES"/>
        </w:rPr>
        <w:t xml:space="preserve"> digitalizada, </w:t>
      </w:r>
      <w:r w:rsidR="00001A19" w:rsidRPr="00B87140">
        <w:rPr>
          <w:rFonts w:ascii="Calibri" w:eastAsia="Calibri" w:hAnsi="Calibri" w:cs="Calibri"/>
          <w:sz w:val="20"/>
          <w:szCs w:val="20"/>
        </w:rPr>
        <w:t>en hoja membretada del participante, con nombre y firma del representante o apoderado legal acreditado</w:t>
      </w:r>
      <w:r w:rsidR="00001A19" w:rsidRPr="00B87140">
        <w:rPr>
          <w:rFonts w:asciiTheme="majorHAnsi" w:hAnsiTheme="majorHAnsi" w:cstheme="majorHAnsi"/>
          <w:sz w:val="20"/>
          <w:szCs w:val="20"/>
          <w:lang w:val="es-ES" w:eastAsia="es-ES"/>
        </w:rPr>
        <w:t xml:space="preserve">. </w:t>
      </w:r>
      <w:r w:rsidR="00001A19" w:rsidRPr="00B87140">
        <w:rPr>
          <w:rFonts w:asciiTheme="majorHAnsi" w:hAnsiTheme="majorHAnsi" w:cstheme="majorHAnsi"/>
          <w:b/>
          <w:sz w:val="20"/>
          <w:szCs w:val="20"/>
          <w:lang w:val="es-ES" w:eastAsia="es-ES"/>
        </w:rPr>
        <w:t>Anexo G</w:t>
      </w:r>
      <w:r w:rsidR="00001A19" w:rsidRPr="00B87140">
        <w:rPr>
          <w:rFonts w:asciiTheme="majorHAnsi" w:hAnsiTheme="majorHAnsi" w:cstheme="majorHAnsi"/>
          <w:sz w:val="20"/>
          <w:szCs w:val="20"/>
          <w:lang w:val="es-ES" w:eastAsia="es-ES"/>
        </w:rPr>
        <w:t xml:space="preserve">. </w:t>
      </w:r>
      <w:r w:rsidR="00001A19" w:rsidRPr="00B87140">
        <w:rPr>
          <w:rFonts w:asciiTheme="majorHAnsi" w:eastAsia="Calibri" w:hAnsiTheme="majorHAnsi" w:cstheme="majorHAnsi"/>
          <w:b/>
          <w:sz w:val="20"/>
        </w:rPr>
        <w:t>(2.8_AF_#proveedor.*)</w:t>
      </w:r>
    </w:p>
    <w:p w:rsidR="00001A19" w:rsidRPr="00B87140" w:rsidRDefault="00001A19" w:rsidP="009609D8">
      <w:pPr>
        <w:ind w:left="0" w:right="-141" w:hanging="2"/>
        <w:rPr>
          <w:rFonts w:asciiTheme="majorHAnsi" w:eastAsia="Calibri" w:hAnsiTheme="majorHAnsi" w:cstheme="majorHAnsi"/>
          <w:b/>
          <w:sz w:val="20"/>
        </w:rPr>
      </w:pPr>
    </w:p>
    <w:p w:rsidR="00AE6A38" w:rsidRPr="00B87140" w:rsidRDefault="00001A19" w:rsidP="009609D8">
      <w:pPr>
        <w:ind w:left="0" w:right="-141" w:hanging="2"/>
        <w:rPr>
          <w:rFonts w:ascii="Calibri" w:eastAsia="Calibri" w:hAnsi="Calibri" w:cs="Calibri"/>
          <w:sz w:val="20"/>
          <w:szCs w:val="20"/>
        </w:rPr>
      </w:pPr>
      <w:r w:rsidRPr="00B87140">
        <w:rPr>
          <w:rFonts w:asciiTheme="majorHAnsi" w:eastAsia="Calibri" w:hAnsiTheme="majorHAnsi" w:cstheme="majorHAnsi"/>
          <w:b/>
          <w:sz w:val="20"/>
        </w:rPr>
        <w:t>2.9</w:t>
      </w:r>
      <w:r w:rsidRPr="00B87140">
        <w:rPr>
          <w:rFonts w:asciiTheme="majorHAnsi" w:eastAsia="Calibri" w:hAnsiTheme="majorHAnsi" w:cstheme="majorHAnsi"/>
          <w:b/>
          <w:sz w:val="20"/>
        </w:rPr>
        <w:tab/>
        <w:t>A</w:t>
      </w:r>
      <w:r w:rsidR="00EA48F1" w:rsidRPr="00B87140">
        <w:rPr>
          <w:rFonts w:ascii="Calibri" w:eastAsia="Calibri" w:hAnsi="Calibri" w:cs="Calibri"/>
          <w:b/>
          <w:sz w:val="20"/>
          <w:szCs w:val="20"/>
        </w:rPr>
        <w:t>nexo AB</w:t>
      </w:r>
      <w:r w:rsidR="008E6FE5" w:rsidRPr="00B87140">
        <w:rPr>
          <w:rFonts w:ascii="Calibri" w:eastAsia="Calibri" w:hAnsi="Calibri" w:cs="Calibri"/>
          <w:sz w:val="20"/>
          <w:szCs w:val="20"/>
        </w:rPr>
        <w:t xml:space="preserve"> digitalizado</w:t>
      </w:r>
      <w:r w:rsidR="00EA48F1" w:rsidRPr="00B87140">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EA48F1" w:rsidRPr="00B87140">
        <w:rPr>
          <w:rFonts w:ascii="Calibri" w:eastAsia="Calibri" w:hAnsi="Calibri" w:cs="Calibri"/>
          <w:b/>
          <w:sz w:val="20"/>
          <w:szCs w:val="20"/>
        </w:rPr>
        <w:t>(</w:t>
      </w:r>
      <w:r w:rsidRPr="00B87140">
        <w:rPr>
          <w:rFonts w:ascii="Calibri" w:eastAsia="Calibri" w:hAnsi="Calibri" w:cs="Calibri"/>
          <w:b/>
          <w:sz w:val="20"/>
        </w:rPr>
        <w:t>2.9</w:t>
      </w:r>
      <w:r w:rsidR="00EA48F1" w:rsidRPr="00B87140">
        <w:rPr>
          <w:rFonts w:ascii="Calibri" w:eastAsia="Calibri" w:hAnsi="Calibri" w:cs="Calibri"/>
          <w:b/>
          <w:sz w:val="20"/>
          <w:szCs w:val="20"/>
        </w:rPr>
        <w:t>_AB_#proveedor.*)</w:t>
      </w:r>
    </w:p>
    <w:p w:rsidR="00AE6A38" w:rsidRPr="00B87140" w:rsidRDefault="00AE6A38" w:rsidP="009609D8">
      <w:pPr>
        <w:ind w:left="0" w:right="-141" w:hanging="2"/>
        <w:rPr>
          <w:rFonts w:ascii="Calibri" w:eastAsia="Calibri" w:hAnsi="Calibri" w:cs="Calibri"/>
          <w:sz w:val="20"/>
          <w:szCs w:val="20"/>
        </w:rPr>
      </w:pPr>
    </w:p>
    <w:p w:rsidR="00AE6A38" w:rsidRPr="00B87140" w:rsidRDefault="00BA6458" w:rsidP="009609D8">
      <w:pPr>
        <w:pBdr>
          <w:top w:val="nil"/>
          <w:left w:val="nil"/>
          <w:bottom w:val="nil"/>
          <w:right w:val="nil"/>
          <w:between w:val="nil"/>
        </w:pBdr>
        <w:spacing w:line="240" w:lineRule="auto"/>
        <w:ind w:left="0" w:right="-141" w:hanging="2"/>
        <w:rPr>
          <w:rFonts w:asciiTheme="majorHAnsi" w:eastAsia="Calibri" w:hAnsiTheme="majorHAnsi" w:cstheme="majorHAnsi"/>
          <w:b/>
          <w:sz w:val="20"/>
          <w:szCs w:val="20"/>
        </w:rPr>
      </w:pPr>
      <w:r w:rsidRPr="00B87140">
        <w:rPr>
          <w:rFonts w:asciiTheme="majorHAnsi" w:eastAsia="Calibri" w:hAnsiTheme="majorHAnsi" w:cstheme="majorHAnsi"/>
          <w:b/>
          <w:sz w:val="20"/>
          <w:szCs w:val="20"/>
        </w:rPr>
        <w:t xml:space="preserve">Los </w:t>
      </w:r>
      <w:r w:rsidR="00D83D1C" w:rsidRPr="00B87140">
        <w:rPr>
          <w:rFonts w:asciiTheme="majorHAnsi" w:eastAsia="Calibri" w:hAnsiTheme="majorHAnsi" w:cstheme="majorHAnsi"/>
          <w:b/>
          <w:sz w:val="20"/>
          <w:szCs w:val="20"/>
        </w:rPr>
        <w:t>participantes</w:t>
      </w:r>
      <w:r w:rsidRPr="00B87140">
        <w:rPr>
          <w:rFonts w:asciiTheme="majorHAnsi" w:eastAsia="Calibri" w:hAnsiTheme="majorHAnsi" w:cstheme="majorHAnsi"/>
          <w:b/>
          <w:sz w:val="20"/>
          <w:szCs w:val="20"/>
        </w:rPr>
        <w:t xml:space="preserve"> adjudicados deberán presentar los documentos solicitados en los puntos 2.7 y 2.8 en original a la firma del contrato, según aplique.</w:t>
      </w:r>
    </w:p>
    <w:p w:rsidR="00BA6458" w:rsidRPr="00B87140" w:rsidRDefault="00BA6458" w:rsidP="009609D8">
      <w:pPr>
        <w:pBdr>
          <w:top w:val="nil"/>
          <w:left w:val="nil"/>
          <w:bottom w:val="nil"/>
          <w:right w:val="nil"/>
          <w:between w:val="nil"/>
        </w:pBdr>
        <w:spacing w:line="240" w:lineRule="auto"/>
        <w:ind w:left="0" w:right="-141" w:hanging="2"/>
        <w:rPr>
          <w:rFonts w:ascii="Calibri" w:eastAsia="Calibri" w:hAnsi="Calibri" w:cs="Calibri"/>
          <w:sz w:val="20"/>
          <w:szCs w:val="20"/>
          <w:highlight w:val="yellow"/>
        </w:rPr>
      </w:pPr>
    </w:p>
    <w:p w:rsidR="00AE6A38" w:rsidRPr="00B87140" w:rsidRDefault="00EA48F1" w:rsidP="009609D8">
      <w:pPr>
        <w:pBdr>
          <w:top w:val="nil"/>
          <w:left w:val="nil"/>
          <w:bottom w:val="nil"/>
          <w:right w:val="nil"/>
          <w:between w:val="nil"/>
        </w:pBdr>
        <w:spacing w:line="240" w:lineRule="auto"/>
        <w:ind w:left="0" w:right="-141" w:hanging="2"/>
        <w:rPr>
          <w:rFonts w:ascii="Calibri" w:eastAsia="Calibri" w:hAnsi="Calibri" w:cs="Calibri"/>
          <w:sz w:val="20"/>
          <w:szCs w:val="20"/>
        </w:rPr>
      </w:pPr>
      <w:r w:rsidRPr="00B87140">
        <w:rPr>
          <w:rFonts w:ascii="Calibri" w:eastAsia="Calibri" w:hAnsi="Calibri" w:cs="Calibri"/>
          <w:b/>
          <w:sz w:val="20"/>
          <w:szCs w:val="20"/>
        </w:rPr>
        <w:t xml:space="preserve">Notas: </w:t>
      </w:r>
    </w:p>
    <w:p w:rsidR="00AE6A38" w:rsidRPr="00B87140" w:rsidRDefault="00EA48F1" w:rsidP="009609D8">
      <w:pPr>
        <w:numPr>
          <w:ilvl w:val="0"/>
          <w:numId w:val="8"/>
        </w:num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8E6FE5" w:rsidRPr="00B87140" w:rsidRDefault="008E6FE5" w:rsidP="009609D8">
      <w:pPr>
        <w:pBdr>
          <w:top w:val="nil"/>
          <w:left w:val="nil"/>
          <w:bottom w:val="nil"/>
          <w:right w:val="nil"/>
          <w:between w:val="nil"/>
        </w:pBdr>
        <w:spacing w:line="240" w:lineRule="auto"/>
        <w:ind w:leftChars="0" w:left="0" w:right="-141" w:firstLineChars="0" w:firstLine="0"/>
        <w:jc w:val="both"/>
        <w:rPr>
          <w:rFonts w:ascii="Calibri" w:eastAsia="Calibri" w:hAnsi="Calibri" w:cs="Calibri"/>
          <w:sz w:val="20"/>
          <w:szCs w:val="20"/>
        </w:rPr>
      </w:pPr>
    </w:p>
    <w:p w:rsidR="00AE6A38" w:rsidRPr="00B87140" w:rsidRDefault="00EA48F1" w:rsidP="009609D8">
      <w:pPr>
        <w:numPr>
          <w:ilvl w:val="0"/>
          <w:numId w:val="8"/>
        </w:num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Todos los archivos ingresados deberán ser nombrados preferentemente de acuerdo a la nomenclatura especificada al final de cada punto. (Ejemplo: 1</w:t>
      </w:r>
      <w:r w:rsidR="008E6FE5" w:rsidRPr="00B87140">
        <w:rPr>
          <w:rFonts w:ascii="Calibri" w:eastAsia="Calibri" w:hAnsi="Calibri" w:cs="Calibri"/>
          <w:sz w:val="20"/>
          <w:szCs w:val="20"/>
        </w:rPr>
        <w:t>.1</w:t>
      </w:r>
      <w:r w:rsidRPr="00B87140">
        <w:rPr>
          <w:rFonts w:ascii="Calibri" w:eastAsia="Calibri" w:hAnsi="Calibri" w:cs="Calibri"/>
          <w:sz w:val="20"/>
          <w:szCs w:val="20"/>
        </w:rPr>
        <w:t xml:space="preserve">_DA_#proveedor.*) </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En el que (1</w:t>
      </w:r>
      <w:r w:rsidR="008E6FE5" w:rsidRPr="00B87140">
        <w:rPr>
          <w:rFonts w:ascii="Calibri" w:eastAsia="Calibri" w:hAnsi="Calibri" w:cs="Calibri"/>
          <w:sz w:val="20"/>
          <w:szCs w:val="20"/>
        </w:rPr>
        <w:t>.1</w:t>
      </w:r>
      <w:r w:rsidRPr="00B87140">
        <w:rPr>
          <w:rFonts w:ascii="Calibri" w:eastAsia="Calibri" w:hAnsi="Calibri" w:cs="Calibri"/>
          <w:sz w:val="20"/>
          <w:szCs w:val="20"/>
        </w:rPr>
        <w:t>)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B87140">
        <w:rPr>
          <w:rFonts w:ascii="Calibri" w:eastAsia="Calibri" w:hAnsi="Calibri" w:cs="Calibri"/>
          <w:sz w:val="20"/>
          <w:szCs w:val="20"/>
        </w:rPr>
        <w:t>doc</w:t>
      </w:r>
      <w:proofErr w:type="spellEnd"/>
      <w:r w:rsidRPr="00B87140">
        <w:rPr>
          <w:rFonts w:ascii="Calibri" w:eastAsia="Calibri" w:hAnsi="Calibri" w:cs="Calibri"/>
          <w:sz w:val="20"/>
          <w:szCs w:val="20"/>
        </w:rPr>
        <w:t>, .</w:t>
      </w:r>
      <w:proofErr w:type="spellStart"/>
      <w:r w:rsidRPr="00B87140">
        <w:rPr>
          <w:rFonts w:ascii="Calibri" w:eastAsia="Calibri" w:hAnsi="Calibri" w:cs="Calibri"/>
          <w:sz w:val="20"/>
          <w:szCs w:val="20"/>
        </w:rPr>
        <w:t>ppt</w:t>
      </w:r>
      <w:proofErr w:type="spellEnd"/>
      <w:r w:rsidRPr="00B87140">
        <w:rPr>
          <w:rFonts w:ascii="Calibri" w:eastAsia="Calibri" w:hAnsi="Calibri" w:cs="Calibri"/>
          <w:sz w:val="20"/>
          <w:szCs w:val="20"/>
        </w:rPr>
        <w:t>, .</w:t>
      </w:r>
      <w:proofErr w:type="spellStart"/>
      <w:r w:rsidRPr="00B87140">
        <w:rPr>
          <w:rFonts w:ascii="Calibri" w:eastAsia="Calibri" w:hAnsi="Calibri" w:cs="Calibri"/>
          <w:sz w:val="20"/>
          <w:szCs w:val="20"/>
        </w:rPr>
        <w:t>xls</w:t>
      </w:r>
      <w:proofErr w:type="spellEnd"/>
      <w:r w:rsidRPr="00B87140">
        <w:rPr>
          <w:rFonts w:ascii="Calibri" w:eastAsia="Calibri" w:hAnsi="Calibri" w:cs="Calibri"/>
          <w:sz w:val="20"/>
          <w:szCs w:val="20"/>
        </w:rPr>
        <w:t xml:space="preserve"> y .</w:t>
      </w:r>
      <w:proofErr w:type="spellStart"/>
      <w:r w:rsidRPr="00B87140">
        <w:rPr>
          <w:rFonts w:ascii="Calibri" w:eastAsia="Calibri" w:hAnsi="Calibri" w:cs="Calibri"/>
          <w:sz w:val="20"/>
          <w:szCs w:val="20"/>
        </w:rPr>
        <w:t>pdf</w:t>
      </w:r>
      <w:proofErr w:type="spellEnd"/>
      <w:r w:rsidRPr="00B87140">
        <w:rPr>
          <w:rFonts w:ascii="Calibri" w:eastAsia="Calibri" w:hAnsi="Calibri" w:cs="Calibri"/>
          <w:sz w:val="20"/>
          <w:szCs w:val="20"/>
        </w:rPr>
        <w:t>”, quedando de la siguiente manera: 1_DA_39999.doc</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AE6A38" w:rsidP="009609D8">
      <w:pPr>
        <w:ind w:left="0" w:right="-141" w:hanging="2"/>
        <w:jc w:val="both"/>
        <w:rPr>
          <w:rFonts w:ascii="Calibri" w:eastAsia="Calibri" w:hAnsi="Calibri" w:cs="Calibri"/>
          <w:sz w:val="20"/>
          <w:szCs w:val="20"/>
          <w:highlight w:val="yellow"/>
        </w:rPr>
      </w:pPr>
    </w:p>
    <w:p w:rsidR="00AE6A38" w:rsidRPr="00B87140" w:rsidRDefault="00EA48F1" w:rsidP="009609D8">
      <w:pPr>
        <w:numPr>
          <w:ilvl w:val="0"/>
          <w:numId w:val="4"/>
        </w:numPr>
        <w:ind w:left="0" w:right="-141" w:hanging="2"/>
        <w:jc w:val="both"/>
        <w:rPr>
          <w:rFonts w:ascii="Calibri" w:eastAsia="Calibri" w:hAnsi="Calibri" w:cs="Calibri"/>
          <w:sz w:val="22"/>
          <w:szCs w:val="22"/>
        </w:rPr>
      </w:pPr>
      <w:r w:rsidRPr="00B87140">
        <w:rPr>
          <w:rFonts w:ascii="Calibri" w:eastAsia="Calibri" w:hAnsi="Calibri" w:cs="Calibri"/>
          <w:b/>
          <w:sz w:val="22"/>
          <w:szCs w:val="22"/>
          <w:u w:val="single"/>
        </w:rPr>
        <w:t>Para la oferta económica</w:t>
      </w:r>
      <w:r w:rsidRPr="00B87140">
        <w:rPr>
          <w:rFonts w:ascii="Calibri" w:eastAsia="Calibri" w:hAnsi="Calibri" w:cs="Calibri"/>
          <w:b/>
          <w:smallCaps/>
          <w:sz w:val="22"/>
          <w:szCs w:val="22"/>
          <w:u w:val="single"/>
        </w:rPr>
        <w:t xml:space="preserve"> </w:t>
      </w:r>
      <w:r w:rsidRPr="00B87140">
        <w:rPr>
          <w:rFonts w:ascii="Calibri" w:eastAsia="Calibri" w:hAnsi="Calibri" w:cs="Calibri"/>
          <w:b/>
          <w:sz w:val="22"/>
          <w:szCs w:val="22"/>
          <w:u w:val="single"/>
        </w:rPr>
        <w:t>electrónica deberá realizar lo siguiente</w:t>
      </w:r>
      <w:r w:rsidRPr="00B87140">
        <w:rPr>
          <w:rFonts w:ascii="Calibri" w:eastAsia="Calibri" w:hAnsi="Calibri" w:cs="Calibri"/>
          <w:b/>
          <w:smallCaps/>
          <w:sz w:val="22"/>
          <w:szCs w:val="22"/>
        </w:rPr>
        <w:t>:</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12"/>
        </w:numPr>
        <w:ind w:left="0" w:right="-141" w:hanging="2"/>
        <w:jc w:val="both"/>
        <w:rPr>
          <w:rFonts w:ascii="Calibri" w:eastAsia="Calibri" w:hAnsi="Calibri" w:cs="Calibri"/>
          <w:sz w:val="20"/>
          <w:szCs w:val="20"/>
        </w:rPr>
      </w:pPr>
      <w:r w:rsidRPr="00B87140">
        <w:rPr>
          <w:rFonts w:ascii="Calibri" w:eastAsia="Calibri" w:hAnsi="Calibri" w:cs="Calibri"/>
          <w:sz w:val="20"/>
          <w:szCs w:val="20"/>
        </w:rPr>
        <w:t>Deberá ingresar su oferta económica en el apartado “</w:t>
      </w:r>
      <w:r w:rsidRPr="00B87140">
        <w:rPr>
          <w:rFonts w:ascii="Calibri" w:eastAsia="Calibri" w:hAnsi="Calibri" w:cs="Calibri"/>
          <w:b/>
          <w:sz w:val="20"/>
          <w:szCs w:val="20"/>
        </w:rPr>
        <w:t>Posiciones</w:t>
      </w:r>
      <w:r w:rsidRPr="00B87140">
        <w:rPr>
          <w:rFonts w:ascii="Calibri" w:eastAsia="Calibri" w:hAnsi="Calibri" w:cs="Calibri"/>
          <w:sz w:val="20"/>
          <w:szCs w:val="20"/>
        </w:rPr>
        <w:t>”</w:t>
      </w:r>
      <w:r w:rsidRPr="00B87140">
        <w:rPr>
          <w:rFonts w:ascii="Calibri" w:eastAsia="Calibri" w:hAnsi="Calibri" w:cs="Calibri"/>
          <w:b/>
          <w:sz w:val="20"/>
          <w:szCs w:val="20"/>
        </w:rPr>
        <w:t>,</w:t>
      </w:r>
      <w:r w:rsidRPr="00B87140">
        <w:rPr>
          <w:rFonts w:ascii="Calibri" w:eastAsia="Calibri" w:hAnsi="Calibri" w:cs="Calibri"/>
          <w:sz w:val="20"/>
          <w:szCs w:val="20"/>
        </w:rPr>
        <w:t xml:space="preserve"> capturando el </w:t>
      </w:r>
      <w:r w:rsidRPr="00B87140">
        <w:rPr>
          <w:rFonts w:ascii="Calibri" w:eastAsia="Calibri" w:hAnsi="Calibri" w:cs="Calibri"/>
          <w:b/>
          <w:sz w:val="20"/>
          <w:szCs w:val="20"/>
          <w:u w:val="single"/>
        </w:rPr>
        <w:t>importe unitario  incluyendo el I.V.A.</w:t>
      </w:r>
      <w:r w:rsidRPr="00B87140">
        <w:rPr>
          <w:rFonts w:ascii="Calibri" w:eastAsia="Calibri" w:hAnsi="Calibri" w:cs="Calibri"/>
          <w:sz w:val="20"/>
          <w:szCs w:val="20"/>
        </w:rPr>
        <w:t xml:space="preserve">, para cada una de las partidas en que participe, en moneda nacional las cuales incluirán cualquier impuesto, derecho </w:t>
      </w:r>
      <w:proofErr w:type="spellStart"/>
      <w:r w:rsidRPr="00B87140">
        <w:rPr>
          <w:rFonts w:ascii="Calibri" w:eastAsia="Calibri" w:hAnsi="Calibri" w:cs="Calibri"/>
          <w:sz w:val="20"/>
          <w:szCs w:val="20"/>
        </w:rPr>
        <w:t>ó</w:t>
      </w:r>
      <w:proofErr w:type="spellEnd"/>
      <w:r w:rsidRPr="00B87140">
        <w:rPr>
          <w:rFonts w:ascii="Calibri" w:eastAsia="Calibri" w:hAnsi="Calibri" w:cs="Calibri"/>
          <w:sz w:val="20"/>
          <w:szCs w:val="20"/>
        </w:rPr>
        <w:t xml:space="preserve"> gasto necesario para el cumplimiento del suministro, garantías y demás términos. </w:t>
      </w:r>
      <w:r w:rsidRPr="00B87140">
        <w:rPr>
          <w:rFonts w:ascii="Calibri" w:eastAsia="Calibri" w:hAnsi="Calibri" w:cs="Calibri"/>
          <w:b/>
          <w:sz w:val="20"/>
          <w:szCs w:val="20"/>
        </w:rPr>
        <w:t>Para esta modalidad electrónica, no aplica presentar documento “Anexo B”.</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12"/>
        </w:numPr>
        <w:ind w:left="0" w:right="-141" w:hanging="2"/>
        <w:jc w:val="both"/>
        <w:rPr>
          <w:rFonts w:ascii="Calibri" w:eastAsia="Calibri" w:hAnsi="Calibri" w:cs="Calibri"/>
          <w:sz w:val="20"/>
          <w:szCs w:val="20"/>
        </w:rPr>
      </w:pPr>
      <w:r w:rsidRPr="00B87140">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8E6FE5" w:rsidRPr="00B87140" w:rsidRDefault="008E6FE5" w:rsidP="009609D8">
      <w:pPr>
        <w:ind w:left="0" w:right="-141" w:hanging="2"/>
        <w:jc w:val="both"/>
        <w:rPr>
          <w:rFonts w:ascii="Calibri" w:eastAsia="Calibri" w:hAnsi="Calibri" w:cs="Calibri"/>
          <w:sz w:val="20"/>
          <w:szCs w:val="20"/>
        </w:rPr>
      </w:pPr>
    </w:p>
    <w:p w:rsidR="00AE6A38" w:rsidRPr="00B87140" w:rsidRDefault="00EA48F1" w:rsidP="009609D8">
      <w:pPr>
        <w:numPr>
          <w:ilvl w:val="0"/>
          <w:numId w:val="1"/>
        </w:numPr>
        <w:ind w:left="0" w:right="-141" w:hanging="2"/>
        <w:jc w:val="both"/>
        <w:rPr>
          <w:rFonts w:ascii="Calibri" w:eastAsia="Calibri" w:hAnsi="Calibri" w:cs="Calibri"/>
          <w:u w:val="single"/>
        </w:rPr>
      </w:pPr>
      <w:r w:rsidRPr="00B87140">
        <w:rPr>
          <w:rFonts w:ascii="Calibri" w:eastAsia="Calibri" w:hAnsi="Calibri" w:cs="Calibri"/>
          <w:b/>
          <w:u w:val="single"/>
        </w:rPr>
        <w:t>PRESENTACIÓN DE OFERTA DE MANERA PRESENCIAL</w:t>
      </w:r>
    </w:p>
    <w:p w:rsidR="00AE6A38" w:rsidRPr="00B87140" w:rsidRDefault="00AE6A38" w:rsidP="009609D8">
      <w:pPr>
        <w:ind w:left="0" w:right="-141" w:hanging="2"/>
        <w:jc w:val="both"/>
        <w:rPr>
          <w:rFonts w:ascii="Calibri" w:eastAsia="Calibri" w:hAnsi="Calibri" w:cs="Calibri"/>
        </w:rPr>
      </w:pPr>
    </w:p>
    <w:p w:rsidR="00AE6A38" w:rsidRPr="00B87140" w:rsidRDefault="00EA48F1" w:rsidP="009609D8">
      <w:pPr>
        <w:numPr>
          <w:ilvl w:val="0"/>
          <w:numId w:val="4"/>
        </w:numPr>
        <w:ind w:left="0" w:right="-141" w:hanging="2"/>
        <w:jc w:val="both"/>
        <w:rPr>
          <w:rFonts w:ascii="Calibri" w:eastAsia="Calibri" w:hAnsi="Calibri" w:cs="Calibri"/>
        </w:rPr>
      </w:pPr>
      <w:r w:rsidRPr="00B87140">
        <w:rPr>
          <w:rFonts w:ascii="Calibri" w:eastAsia="Calibri" w:hAnsi="Calibri" w:cs="Calibri"/>
          <w:b/>
          <w:smallCaps/>
          <w:u w:val="single"/>
        </w:rPr>
        <w:t xml:space="preserve">OFERTA TÉCNICA </w:t>
      </w:r>
      <w:r w:rsidRPr="00B87140">
        <w:rPr>
          <w:rFonts w:ascii="Calibri" w:eastAsia="Calibri" w:hAnsi="Calibri" w:cs="Calibri"/>
          <w:b/>
          <w:u w:val="single"/>
        </w:rPr>
        <w:t xml:space="preserve">PRESENCIAL </w:t>
      </w:r>
      <w:r w:rsidRPr="00B87140">
        <w:rPr>
          <w:rFonts w:ascii="Calibri" w:eastAsia="Calibri" w:hAnsi="Calibri" w:cs="Calibri"/>
          <w:b/>
          <w:smallCaps/>
          <w:u w:val="single"/>
        </w:rPr>
        <w:t>DEBERÁ CONTENER LO SIGUIENTE</w:t>
      </w:r>
      <w:r w:rsidRPr="00B87140">
        <w:rPr>
          <w:rFonts w:ascii="Calibri" w:eastAsia="Calibri" w:hAnsi="Calibri" w:cs="Calibri"/>
          <w:b/>
          <w:smallCaps/>
        </w:rPr>
        <w:t>:</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u w:val="single"/>
        </w:rPr>
      </w:pPr>
      <w:r w:rsidRPr="00B87140">
        <w:rPr>
          <w:rFonts w:ascii="Calibri" w:eastAsia="Calibri" w:hAnsi="Calibri" w:cs="Calibri"/>
          <w:b/>
          <w:smallCaps/>
          <w:u w:val="single"/>
        </w:rPr>
        <w:t>LOS PARTICIPANTES BAJO ESTA MODALIDAD DEBERÁN PRESENTAR LA SIGUIENTE DOCUMENTACIÓN:</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3"/>
        </w:numPr>
        <w:ind w:left="0" w:right="-141" w:hanging="2"/>
        <w:jc w:val="both"/>
        <w:rPr>
          <w:rFonts w:ascii="Calibri" w:eastAsia="Calibri" w:hAnsi="Calibri" w:cs="Calibri"/>
          <w:sz w:val="20"/>
          <w:szCs w:val="20"/>
        </w:rPr>
      </w:pPr>
      <w:r w:rsidRPr="00B87140">
        <w:rPr>
          <w:rFonts w:ascii="Calibri" w:eastAsia="Calibri" w:hAnsi="Calibri" w:cs="Calibri"/>
          <w:sz w:val="20"/>
          <w:szCs w:val="20"/>
        </w:rPr>
        <w:lastRenderedPageBreak/>
        <w:t xml:space="preserve">Impresión de la credencial con código bidimensional emitida por el padrón de proveedores, que permita verificar la actualización del proveedor al </w:t>
      </w:r>
      <w:r w:rsidR="008E6FE5" w:rsidRPr="00B87140">
        <w:rPr>
          <w:rFonts w:ascii="Calibri" w:eastAsia="Calibri" w:hAnsi="Calibri" w:cs="Calibri"/>
          <w:sz w:val="20"/>
          <w:szCs w:val="20"/>
        </w:rPr>
        <w:t>2023</w:t>
      </w:r>
      <w:r w:rsidRPr="00B87140">
        <w:rPr>
          <w:rFonts w:ascii="Calibri" w:eastAsia="Calibri" w:hAnsi="Calibri" w:cs="Calibri"/>
          <w:sz w:val="20"/>
          <w:szCs w:val="20"/>
        </w:rPr>
        <w:t>.</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3"/>
        </w:numPr>
        <w:ind w:left="0" w:right="-141" w:hanging="2"/>
        <w:jc w:val="both"/>
        <w:rPr>
          <w:rFonts w:ascii="Calibri" w:eastAsia="Calibri" w:hAnsi="Calibri" w:cs="Calibri"/>
          <w:sz w:val="20"/>
          <w:szCs w:val="20"/>
        </w:rPr>
      </w:pPr>
      <w:r w:rsidRPr="00B87140">
        <w:rPr>
          <w:rFonts w:ascii="Calibri" w:eastAsia="Calibri" w:hAnsi="Calibri" w:cs="Calibri"/>
          <w:b/>
          <w:sz w:val="20"/>
          <w:szCs w:val="20"/>
        </w:rPr>
        <w:t>Anexo A</w:t>
      </w:r>
      <w:r w:rsidRPr="00B87140">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w:t>
      </w:r>
      <w:r w:rsidR="00001A19" w:rsidRPr="00B87140">
        <w:rPr>
          <w:rFonts w:ascii="Calibri" w:eastAsia="Calibri" w:hAnsi="Calibri" w:cs="Calibri"/>
          <w:sz w:val="20"/>
          <w:szCs w:val="20"/>
        </w:rPr>
        <w:t xml:space="preserve"> marca,</w:t>
      </w:r>
      <w:r w:rsidRPr="00B87140">
        <w:rPr>
          <w:rFonts w:ascii="Calibri" w:eastAsia="Calibri" w:hAnsi="Calibri" w:cs="Calibri"/>
          <w:sz w:val="20"/>
          <w:szCs w:val="20"/>
        </w:rPr>
        <w:t xml:space="preserve"> modelo, debidamente firmada por la persona facultada de conformidad con las especi</w:t>
      </w:r>
      <w:r w:rsidR="00001A19" w:rsidRPr="00B87140">
        <w:rPr>
          <w:rFonts w:ascii="Calibri" w:eastAsia="Calibri" w:hAnsi="Calibri" w:cs="Calibri"/>
          <w:sz w:val="20"/>
          <w:szCs w:val="20"/>
        </w:rPr>
        <w:t>ficaciones y características del bien señalado en (los) anexo(s) respectivo</w:t>
      </w:r>
      <w:r w:rsidRPr="00B87140">
        <w:rPr>
          <w:rFonts w:ascii="Calibri" w:eastAsia="Calibri" w:hAnsi="Calibri" w:cs="Calibri"/>
          <w:sz w:val="20"/>
          <w:szCs w:val="20"/>
        </w:rPr>
        <w:t>(s) de las presentes bases.</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3"/>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Carta de declaración de intereses en hoja membretada y debidamente firmada por el representante legal acreditado. </w:t>
      </w:r>
      <w:r w:rsidR="00001A19" w:rsidRPr="00B87140">
        <w:rPr>
          <w:rFonts w:ascii="Calibri" w:eastAsia="Calibri" w:hAnsi="Calibri" w:cs="Calibri"/>
          <w:b/>
          <w:sz w:val="20"/>
          <w:szCs w:val="20"/>
        </w:rPr>
        <w:t>Anexo C</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3"/>
        </w:numPr>
        <w:ind w:left="0" w:right="-141" w:hanging="2"/>
        <w:jc w:val="both"/>
        <w:rPr>
          <w:rFonts w:ascii="Calibri" w:eastAsia="Calibri" w:hAnsi="Calibri" w:cs="Calibri"/>
          <w:sz w:val="20"/>
          <w:szCs w:val="20"/>
        </w:rPr>
      </w:pPr>
      <w:r w:rsidRPr="00B87140">
        <w:rPr>
          <w:rFonts w:ascii="Calibri" w:eastAsia="Calibri" w:hAnsi="Calibri" w:cs="Calibri"/>
          <w:sz w:val="20"/>
          <w:szCs w:val="20"/>
          <w:highlight w:val="white"/>
        </w:rPr>
        <w:t xml:space="preserve">Opinión del Cumplimiento de Obligaciones Fiscales expedida por el Servicio de Administración Tributaria (SAT) </w:t>
      </w:r>
      <w:r w:rsidRPr="00B87140">
        <w:rPr>
          <w:rFonts w:ascii="Calibri" w:eastAsia="Calibri" w:hAnsi="Calibri" w:cs="Calibri"/>
          <w:b/>
          <w:sz w:val="20"/>
          <w:szCs w:val="20"/>
          <w:highlight w:val="white"/>
        </w:rPr>
        <w:t>positiva y vigente</w:t>
      </w:r>
      <w:r w:rsidRPr="00B87140">
        <w:rPr>
          <w:rFonts w:ascii="Calibri" w:eastAsia="Calibri" w:hAnsi="Calibri" w:cs="Calibri"/>
          <w:sz w:val="20"/>
          <w:szCs w:val="20"/>
          <w:highlight w:val="white"/>
        </w:rPr>
        <w:t xml:space="preserve">, con una fecha de expedición </w:t>
      </w:r>
      <w:r w:rsidRPr="00B87140">
        <w:rPr>
          <w:rFonts w:ascii="Calibri" w:eastAsia="Calibri" w:hAnsi="Calibri" w:cs="Calibri"/>
          <w:b/>
          <w:sz w:val="20"/>
          <w:szCs w:val="20"/>
          <w:highlight w:val="white"/>
        </w:rPr>
        <w:t>no mayor a 30 días naturales anteriores contados a partir del acto de apertura</w:t>
      </w:r>
      <w:r w:rsidRPr="00B87140">
        <w:rPr>
          <w:rFonts w:ascii="Calibri" w:eastAsia="Calibri" w:hAnsi="Calibri" w:cs="Calibri"/>
          <w:sz w:val="20"/>
          <w:szCs w:val="20"/>
          <w:highlight w:val="white"/>
        </w:rPr>
        <w:t xml:space="preserve"> de la presente invitación cuyo código QR y Cadena digital sea visible y legible. </w:t>
      </w:r>
    </w:p>
    <w:p w:rsidR="00AE6A38" w:rsidRPr="00B87140" w:rsidRDefault="00EA48F1" w:rsidP="009609D8">
      <w:pPr>
        <w:spacing w:before="240" w:after="240" w:line="276" w:lineRule="auto"/>
        <w:ind w:left="0" w:right="-141" w:hanging="2"/>
        <w:jc w:val="both"/>
        <w:rPr>
          <w:rFonts w:ascii="Calibri" w:eastAsia="Calibri" w:hAnsi="Calibri" w:cs="Calibri"/>
          <w:sz w:val="20"/>
          <w:szCs w:val="20"/>
        </w:rPr>
      </w:pPr>
      <w:r w:rsidRPr="00B87140">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w:t>
      </w:r>
      <w:r w:rsidR="00B273EA" w:rsidRPr="00B87140">
        <w:rPr>
          <w:rFonts w:ascii="Calibri" w:eastAsia="Calibri" w:hAnsi="Calibri" w:cs="Calibri"/>
          <w:sz w:val="20"/>
          <w:szCs w:val="20"/>
          <w:highlight w:val="white"/>
        </w:rPr>
        <w:t>ificación de conformidad con el numeral 12</w:t>
      </w:r>
      <w:r w:rsidRPr="00B87140">
        <w:rPr>
          <w:rFonts w:ascii="Calibri" w:eastAsia="Calibri" w:hAnsi="Calibri" w:cs="Calibri"/>
          <w:sz w:val="20"/>
          <w:szCs w:val="20"/>
          <w:highlight w:val="white"/>
        </w:rPr>
        <w:t xml:space="preserve"> del apartado  </w:t>
      </w:r>
      <w:r w:rsidR="00B273EA" w:rsidRPr="00B87140">
        <w:rPr>
          <w:rFonts w:ascii="Calibri" w:eastAsia="Calibri" w:hAnsi="Calibri" w:cs="Calibri"/>
          <w:sz w:val="20"/>
          <w:szCs w:val="20"/>
        </w:rPr>
        <w:t>“IV. Descalificaciones”.</w:t>
      </w:r>
    </w:p>
    <w:p w:rsidR="00AE6A38" w:rsidRPr="00B87140" w:rsidRDefault="00EA48F1" w:rsidP="009609D8">
      <w:pPr>
        <w:numPr>
          <w:ilvl w:val="0"/>
          <w:numId w:val="3"/>
        </w:numPr>
        <w:spacing w:before="240" w:after="240" w:line="276" w:lineRule="auto"/>
        <w:ind w:left="-1" w:right="-141" w:hanging="1"/>
        <w:jc w:val="both"/>
        <w:rPr>
          <w:rFonts w:ascii="Calibri" w:eastAsia="Calibri" w:hAnsi="Calibri" w:cs="Calibri"/>
          <w:sz w:val="20"/>
          <w:szCs w:val="20"/>
          <w:highlight w:val="white"/>
        </w:rPr>
      </w:pPr>
      <w:r w:rsidRPr="00B87140">
        <w:rPr>
          <w:sz w:val="12"/>
          <w:szCs w:val="12"/>
          <w:highlight w:val="white"/>
        </w:rPr>
        <w:t xml:space="preserve"> </w:t>
      </w:r>
      <w:r w:rsidRPr="00B87140">
        <w:rPr>
          <w:rFonts w:ascii="Calibri" w:eastAsia="Calibri" w:hAnsi="Calibri" w:cs="Calibri"/>
          <w:b/>
          <w:sz w:val="20"/>
          <w:szCs w:val="20"/>
          <w:highlight w:val="white"/>
        </w:rPr>
        <w:t>Opinión del Cumplimiento de Obligaciones en materia de Seguridad Social,</w:t>
      </w:r>
      <w:r w:rsidRPr="00B87140">
        <w:rPr>
          <w:rFonts w:ascii="Calibri" w:eastAsia="Calibri" w:hAnsi="Calibri" w:cs="Calibri"/>
          <w:sz w:val="20"/>
          <w:szCs w:val="20"/>
          <w:highlight w:val="white"/>
        </w:rPr>
        <w:t xml:space="preserve"> que alude el Acuerdo número: </w:t>
      </w:r>
      <w:r w:rsidRPr="00B87140">
        <w:rPr>
          <w:rFonts w:ascii="Calibri" w:eastAsia="Calibri" w:hAnsi="Calibri" w:cs="Calibri"/>
          <w:b/>
          <w:sz w:val="20"/>
          <w:szCs w:val="20"/>
          <w:highlight w:val="white"/>
        </w:rPr>
        <w:t>ACDO.AS2.HCT.270422/107.P.DIR</w:t>
      </w:r>
      <w:r w:rsidRPr="00B87140">
        <w:rPr>
          <w:rFonts w:ascii="Calibri" w:eastAsia="Calibri" w:hAnsi="Calibri" w:cs="Calibri"/>
          <w:sz w:val="20"/>
          <w:szCs w:val="20"/>
          <w:highlight w:val="white"/>
        </w:rPr>
        <w:t xml:space="preserve">, dictado por el H. Consejo Técnico del Instituto Mexicano del Seguro Social, con una fecha de expedición no mayor a </w:t>
      </w:r>
      <w:r w:rsidRPr="00B87140">
        <w:rPr>
          <w:rFonts w:ascii="Calibri" w:eastAsia="Calibri" w:hAnsi="Calibri" w:cs="Calibri"/>
          <w:b/>
          <w:sz w:val="20"/>
          <w:szCs w:val="20"/>
          <w:highlight w:val="white"/>
        </w:rPr>
        <w:t>15 días naturales</w:t>
      </w:r>
      <w:r w:rsidRPr="00B87140">
        <w:rPr>
          <w:rFonts w:ascii="Calibri" w:eastAsia="Calibri" w:hAnsi="Calibri" w:cs="Calibri"/>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72277C" w:rsidRPr="00B87140" w:rsidRDefault="00EA48F1" w:rsidP="009609D8">
      <w:pPr>
        <w:numPr>
          <w:ilvl w:val="0"/>
          <w:numId w:val="3"/>
        </w:numPr>
        <w:spacing w:before="240" w:after="240" w:line="276" w:lineRule="auto"/>
        <w:ind w:leftChars="0" w:left="-2" w:right="-141" w:firstLineChars="0" w:firstLine="0"/>
        <w:jc w:val="both"/>
        <w:rPr>
          <w:rFonts w:ascii="Calibri" w:eastAsia="Calibri" w:hAnsi="Calibri" w:cs="Calibri"/>
          <w:sz w:val="20"/>
          <w:szCs w:val="20"/>
        </w:rPr>
      </w:pPr>
      <w:r w:rsidRPr="00B87140">
        <w:rPr>
          <w:rFonts w:ascii="Calibri" w:eastAsia="Calibri" w:hAnsi="Calibri" w:cs="Calibri"/>
          <w:b/>
          <w:sz w:val="20"/>
          <w:szCs w:val="20"/>
          <w:highlight w:val="white"/>
        </w:rPr>
        <w:t>Constancia de situación fiscal en materia de aportaciones patronales</w:t>
      </w:r>
      <w:r w:rsidRPr="00B87140">
        <w:rPr>
          <w:rFonts w:ascii="Calibri" w:eastAsia="Calibri" w:hAnsi="Calibri" w:cs="Calibri"/>
          <w:sz w:val="20"/>
          <w:szCs w:val="20"/>
          <w:highlight w:val="white"/>
        </w:rPr>
        <w:t xml:space="preserve"> y entero de descuentos, y que la misma señale </w:t>
      </w:r>
      <w:r w:rsidRPr="00B87140">
        <w:rPr>
          <w:rFonts w:ascii="Calibri" w:eastAsia="Calibri" w:hAnsi="Calibri" w:cs="Calibri"/>
          <w:b/>
          <w:sz w:val="20"/>
          <w:szCs w:val="20"/>
          <w:highlight w:val="white"/>
        </w:rPr>
        <w:t>que no se identificaron adeudos y se encuentra al corriente de sus obligaciones</w:t>
      </w:r>
      <w:r w:rsidRPr="00B87140">
        <w:rPr>
          <w:rFonts w:ascii="Calibri" w:eastAsia="Calibri" w:hAnsi="Calibri" w:cs="Calibri"/>
          <w:sz w:val="20"/>
          <w:szCs w:val="20"/>
          <w:highlight w:val="white"/>
        </w:rPr>
        <w:t xml:space="preserve">, con una </w:t>
      </w:r>
      <w:r w:rsidRPr="00B87140">
        <w:rPr>
          <w:rFonts w:ascii="Calibri" w:eastAsia="Calibri" w:hAnsi="Calibri" w:cs="Calibri"/>
          <w:b/>
          <w:sz w:val="20"/>
          <w:szCs w:val="20"/>
          <w:highlight w:val="white"/>
        </w:rPr>
        <w:t>fecha de expedición no mayor a 30 días naturales anteriores contados a partir del acto de apertura</w:t>
      </w:r>
      <w:r w:rsidRPr="00B87140">
        <w:rPr>
          <w:rFonts w:ascii="Calibri" w:eastAsia="Calibri" w:hAnsi="Calibri" w:cs="Calibri"/>
          <w:sz w:val="20"/>
          <w:szCs w:val="20"/>
          <w:highlight w:val="white"/>
        </w:rPr>
        <w:t xml:space="preserve"> de la presente </w:t>
      </w:r>
      <w:r w:rsidR="00D83D1C" w:rsidRPr="00B87140">
        <w:rPr>
          <w:rFonts w:ascii="Calibri" w:eastAsia="Calibri" w:hAnsi="Calibri" w:cs="Calibri"/>
          <w:sz w:val="20"/>
          <w:szCs w:val="20"/>
          <w:highlight w:val="white"/>
        </w:rPr>
        <w:t>invitación</w:t>
      </w:r>
      <w:r w:rsidRPr="00B87140">
        <w:rPr>
          <w:rFonts w:ascii="Calibri" w:eastAsia="Calibri" w:hAnsi="Calibri" w:cs="Calibri"/>
          <w:sz w:val="20"/>
          <w:szCs w:val="20"/>
          <w:highlight w:val="white"/>
        </w:rPr>
        <w:t xml:space="preserve">, conforme al “Acuerdo del H. Consejo de Administración del </w:t>
      </w:r>
      <w:r w:rsidRPr="00B87140">
        <w:rPr>
          <w:rFonts w:ascii="Calibri" w:eastAsia="Calibri" w:hAnsi="Calibri" w:cs="Calibri"/>
          <w:b/>
          <w:sz w:val="20"/>
          <w:szCs w:val="20"/>
          <w:highlight w:val="white"/>
        </w:rPr>
        <w:t>Instituto del Fondo Nacional de la Vivienda para los Trabajadores</w:t>
      </w:r>
      <w:r w:rsidRPr="00B87140">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72277C" w:rsidRPr="00B87140">
        <w:rPr>
          <w:rFonts w:ascii="Calibri" w:eastAsia="Calibri" w:hAnsi="Calibri" w:cs="Calibri"/>
          <w:sz w:val="20"/>
          <w:szCs w:val="20"/>
          <w:highlight w:val="white"/>
        </w:rPr>
        <w:t xml:space="preserve">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72277C" w:rsidRPr="00B87140" w:rsidRDefault="0072277C" w:rsidP="009609D8">
      <w:pPr>
        <w:numPr>
          <w:ilvl w:val="0"/>
          <w:numId w:val="3"/>
        </w:numPr>
        <w:spacing w:before="240" w:after="240" w:line="276" w:lineRule="auto"/>
        <w:ind w:leftChars="0" w:left="-2" w:right="-141" w:firstLineChars="0" w:firstLine="0"/>
        <w:jc w:val="both"/>
        <w:rPr>
          <w:rFonts w:ascii="Calibri" w:eastAsia="Calibri" w:hAnsi="Calibri" w:cs="Calibri"/>
          <w:sz w:val="20"/>
          <w:szCs w:val="20"/>
        </w:rPr>
      </w:pPr>
      <w:r w:rsidRPr="00B87140">
        <w:rPr>
          <w:rFonts w:asciiTheme="majorHAnsi" w:eastAsia="Calibri" w:hAnsiTheme="majorHAnsi" w:cstheme="majorHAnsi"/>
          <w:sz w:val="20"/>
        </w:rPr>
        <w:t xml:space="preserve">Carta original del fabricante o distribuidor mayorista, en la que manifieste que el participante es distribuidor autorizado de los bienes ofertados, y que responderá de manera solidaria y conjunta con el participante para la aplicación de garantías de fábrica, mano de obra, componentes y/o refacciones, por defectos de fabricación </w:t>
      </w:r>
      <w:r w:rsidRPr="00B87140">
        <w:rPr>
          <w:rFonts w:asciiTheme="majorHAnsi" w:eastAsia="Calibri" w:hAnsiTheme="majorHAnsi" w:cstheme="majorHAnsi"/>
          <w:sz w:val="20"/>
        </w:rPr>
        <w:lastRenderedPageBreak/>
        <w:t>y/o vicios ocultos de los bienes ofertados por el participante firmada por el representante o apoderado legal, por los períodos señalados en el Anexo I, a entera satisfacción de Gobierno del Estado.</w:t>
      </w:r>
    </w:p>
    <w:p w:rsidR="0072277C" w:rsidRPr="00B87140" w:rsidRDefault="0072277C" w:rsidP="009609D8">
      <w:pPr>
        <w:ind w:leftChars="0" w:left="0" w:right="-141" w:firstLineChars="0" w:hanging="2"/>
        <w:jc w:val="both"/>
        <w:rPr>
          <w:rFonts w:ascii="Calibri" w:eastAsia="Calibri" w:hAnsi="Calibri" w:cs="Calibri"/>
          <w:sz w:val="20"/>
          <w:szCs w:val="20"/>
        </w:rPr>
      </w:pPr>
      <w:r w:rsidRPr="00B87140">
        <w:rPr>
          <w:rFonts w:ascii="Calibri" w:eastAsia="Calibri" w:hAnsi="Calibri" w:cs="Calibri"/>
          <w:sz w:val="20"/>
          <w:szCs w:val="20"/>
        </w:rPr>
        <w:t>Nota: En caso de que en el anexo I no se señale período de garantía, ésta deberá ser mínimo por un año.</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72277C" w:rsidP="009609D8">
      <w:pPr>
        <w:numPr>
          <w:ilvl w:val="0"/>
          <w:numId w:val="3"/>
        </w:numPr>
        <w:ind w:left="0" w:right="-141" w:hanging="2"/>
        <w:jc w:val="both"/>
        <w:rPr>
          <w:rFonts w:ascii="Calibri" w:eastAsia="Calibri" w:hAnsi="Calibri" w:cs="Calibri"/>
          <w:sz w:val="20"/>
          <w:szCs w:val="20"/>
        </w:rPr>
      </w:pPr>
      <w:r w:rsidRPr="00B87140">
        <w:rPr>
          <w:rFonts w:ascii="Calibri" w:eastAsia="Calibri" w:hAnsi="Calibri" w:cs="Calibri"/>
          <w:sz w:val="20"/>
          <w:szCs w:val="20"/>
        </w:rPr>
        <w:t>Catálogo o</w:t>
      </w:r>
      <w:r w:rsidR="00EA48F1" w:rsidRPr="00B87140">
        <w:rPr>
          <w:rFonts w:ascii="Calibri" w:eastAsia="Calibri" w:hAnsi="Calibri" w:cs="Calibri"/>
          <w:sz w:val="20"/>
          <w:szCs w:val="20"/>
        </w:rPr>
        <w:t xml:space="preserve"> ficha técnica de</w:t>
      </w:r>
      <w:r w:rsidRPr="00B87140">
        <w:rPr>
          <w:rFonts w:ascii="Calibri" w:eastAsia="Calibri" w:hAnsi="Calibri" w:cs="Calibri"/>
          <w:sz w:val="20"/>
          <w:szCs w:val="20"/>
        </w:rPr>
        <w:t>l bien ofertado</w:t>
      </w:r>
      <w:r w:rsidR="00EA48F1" w:rsidRPr="00B87140">
        <w:rPr>
          <w:rFonts w:ascii="Calibri" w:eastAsia="Calibri" w:hAnsi="Calibri" w:cs="Calibri"/>
          <w:sz w:val="20"/>
          <w:szCs w:val="20"/>
        </w:rPr>
        <w:t>, mismo que deberá contener como mínimo la siguiente información: Imagen, marca, modelo. Se aclara que, si entre la descripción de la oferta técnica y lo expresado en el catálogo de producto existen datos contradictorios entre sí, quedará descalificado.</w:t>
      </w:r>
    </w:p>
    <w:p w:rsidR="00AE6A38" w:rsidRPr="00B87140" w:rsidRDefault="00AE6A38" w:rsidP="009609D8">
      <w:pPr>
        <w:ind w:left="0" w:right="-141" w:hanging="2"/>
        <w:jc w:val="both"/>
        <w:rPr>
          <w:rFonts w:ascii="Calibri" w:eastAsia="Calibri" w:hAnsi="Calibri" w:cs="Calibri"/>
          <w:sz w:val="20"/>
          <w:szCs w:val="20"/>
        </w:rPr>
      </w:pPr>
    </w:p>
    <w:p w:rsidR="0072277C" w:rsidRPr="00B87140" w:rsidRDefault="0072277C"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72277C" w:rsidRPr="00B87140" w:rsidRDefault="0072277C"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En caso de que el catálogo presentado se encuentre en un idioma distinto al español, deberá presentarse con su traducción simple al idioma español</w:t>
      </w:r>
    </w:p>
    <w:p w:rsidR="00AE6A38" w:rsidRPr="00B87140" w:rsidRDefault="00AE6A38" w:rsidP="009609D8">
      <w:pPr>
        <w:ind w:left="0" w:right="-141" w:hanging="2"/>
        <w:jc w:val="both"/>
        <w:rPr>
          <w:rFonts w:ascii="Calibri" w:eastAsia="Calibri" w:hAnsi="Calibri" w:cs="Calibri"/>
          <w:sz w:val="20"/>
          <w:szCs w:val="20"/>
        </w:rPr>
      </w:pPr>
    </w:p>
    <w:p w:rsidR="0072277C" w:rsidRPr="00B87140" w:rsidRDefault="0072277C" w:rsidP="009609D8">
      <w:pPr>
        <w:pStyle w:val="Textoindependiente3"/>
        <w:numPr>
          <w:ilvl w:val="0"/>
          <w:numId w:val="3"/>
        </w:numPr>
        <w:suppressAutoHyphens w:val="0"/>
        <w:spacing w:line="240" w:lineRule="auto"/>
        <w:ind w:leftChars="0" w:left="0" w:right="-141" w:firstLineChars="0" w:firstLine="0"/>
        <w:jc w:val="both"/>
        <w:textDirection w:val="lrTb"/>
        <w:textAlignment w:val="auto"/>
        <w:outlineLvl w:val="9"/>
        <w:rPr>
          <w:rFonts w:asciiTheme="majorHAnsi" w:eastAsia="Calibri" w:hAnsiTheme="majorHAnsi" w:cstheme="majorHAnsi"/>
          <w:b/>
          <w:sz w:val="20"/>
        </w:rPr>
      </w:pPr>
      <w:r w:rsidRPr="00B87140">
        <w:rPr>
          <w:rFonts w:asciiTheme="majorHAnsi" w:hAnsiTheme="majorHAnsi" w:cstheme="majorHAnsi"/>
          <w:sz w:val="20"/>
        </w:rPr>
        <w:t xml:space="preserve">Carta original firmada por el representante o apoderado legal, en la que manifieste bajo protesta de decir verdad, que en caso de resultar adjudicado, </w:t>
      </w:r>
      <w:r w:rsidR="00B87140" w:rsidRPr="00B87140">
        <w:rPr>
          <w:rFonts w:asciiTheme="majorHAnsi" w:hAnsiTheme="majorHAnsi" w:cstheme="majorHAnsi"/>
          <w:sz w:val="20"/>
        </w:rPr>
        <w:t>entregaré los bienes debidamente armados, en el caso de solicitarse de esa manera.</w:t>
      </w:r>
    </w:p>
    <w:p w:rsidR="0072277C" w:rsidRPr="00B87140" w:rsidRDefault="0072277C" w:rsidP="009609D8">
      <w:pPr>
        <w:pStyle w:val="Textoindependiente3"/>
        <w:suppressAutoHyphens w:val="0"/>
        <w:spacing w:line="240" w:lineRule="auto"/>
        <w:ind w:leftChars="0" w:left="0" w:right="-141" w:firstLineChars="0" w:firstLine="0"/>
        <w:jc w:val="both"/>
        <w:textDirection w:val="lrTb"/>
        <w:textAlignment w:val="auto"/>
        <w:outlineLvl w:val="9"/>
        <w:rPr>
          <w:rFonts w:asciiTheme="majorHAnsi" w:eastAsia="Calibri" w:hAnsiTheme="majorHAnsi" w:cstheme="majorHAnsi"/>
          <w:b/>
          <w:sz w:val="20"/>
        </w:rPr>
      </w:pPr>
    </w:p>
    <w:p w:rsidR="0072277C" w:rsidRPr="00B87140" w:rsidRDefault="0072277C" w:rsidP="009609D8">
      <w:pPr>
        <w:pStyle w:val="Textoindependiente3"/>
        <w:numPr>
          <w:ilvl w:val="0"/>
          <w:numId w:val="3"/>
        </w:numPr>
        <w:suppressAutoHyphens w:val="0"/>
        <w:spacing w:line="240" w:lineRule="auto"/>
        <w:ind w:leftChars="0" w:left="0" w:right="-141" w:firstLineChars="0" w:firstLine="0"/>
        <w:jc w:val="both"/>
        <w:textDirection w:val="lrTb"/>
        <w:textAlignment w:val="auto"/>
        <w:outlineLvl w:val="9"/>
        <w:rPr>
          <w:rFonts w:asciiTheme="majorHAnsi" w:eastAsia="Calibri" w:hAnsiTheme="majorHAnsi" w:cstheme="majorHAnsi"/>
          <w:b/>
          <w:sz w:val="20"/>
        </w:rPr>
      </w:pPr>
      <w:r w:rsidRPr="00B87140">
        <w:rPr>
          <w:rFonts w:asciiTheme="majorHAnsi" w:hAnsiTheme="majorHAnsi" w:cstheme="majorHAnsi"/>
          <w:sz w:val="20"/>
        </w:rPr>
        <w:t xml:space="preserve">Carta Compromiso </w:t>
      </w:r>
      <w:proofErr w:type="spellStart"/>
      <w:r w:rsidRPr="00B87140">
        <w:rPr>
          <w:rFonts w:asciiTheme="majorHAnsi" w:hAnsiTheme="majorHAnsi" w:cstheme="majorHAnsi"/>
          <w:sz w:val="20"/>
        </w:rPr>
        <w:t>Antisoborno</w:t>
      </w:r>
      <w:proofErr w:type="spellEnd"/>
      <w:r w:rsidRPr="00B87140">
        <w:rPr>
          <w:rFonts w:asciiTheme="majorHAnsi" w:hAnsiTheme="majorHAnsi" w:cstheme="majorHAnsi"/>
          <w:sz w:val="20"/>
        </w:rPr>
        <w:t xml:space="preserve">, </w:t>
      </w:r>
      <w:r w:rsidRPr="00B87140">
        <w:rPr>
          <w:rFonts w:ascii="Calibri" w:eastAsia="Calibri" w:hAnsi="Calibri" w:cs="Calibri"/>
          <w:sz w:val="20"/>
        </w:rPr>
        <w:t>en hoja membretada del participante, con nombre y firma del representante o apoderado legal acreditado</w:t>
      </w:r>
      <w:r w:rsidRPr="00B87140">
        <w:rPr>
          <w:rFonts w:asciiTheme="majorHAnsi" w:hAnsiTheme="majorHAnsi" w:cstheme="majorHAnsi"/>
          <w:sz w:val="20"/>
        </w:rPr>
        <w:t xml:space="preserve">. </w:t>
      </w:r>
      <w:r w:rsidRPr="00B87140">
        <w:rPr>
          <w:rFonts w:asciiTheme="majorHAnsi" w:hAnsiTheme="majorHAnsi" w:cstheme="majorHAnsi"/>
          <w:b/>
          <w:sz w:val="20"/>
        </w:rPr>
        <w:t>Anexo G</w:t>
      </w:r>
    </w:p>
    <w:p w:rsidR="0072277C" w:rsidRPr="00B87140" w:rsidRDefault="0072277C" w:rsidP="009609D8">
      <w:pPr>
        <w:pStyle w:val="Prrafodelista"/>
        <w:ind w:left="0" w:right="-141" w:hanging="2"/>
        <w:rPr>
          <w:rFonts w:asciiTheme="majorHAnsi" w:eastAsia="Calibri" w:hAnsiTheme="majorHAnsi" w:cstheme="majorHAnsi"/>
          <w:b/>
          <w:sz w:val="20"/>
        </w:rPr>
      </w:pPr>
    </w:p>
    <w:p w:rsidR="00AE6A38" w:rsidRPr="00B87140" w:rsidRDefault="00EA48F1" w:rsidP="009609D8">
      <w:pPr>
        <w:numPr>
          <w:ilvl w:val="0"/>
          <w:numId w:val="3"/>
        </w:numPr>
        <w:ind w:left="0" w:right="-141" w:hanging="2"/>
        <w:jc w:val="both"/>
        <w:rPr>
          <w:rFonts w:ascii="Calibri" w:eastAsia="Calibri" w:hAnsi="Calibri" w:cs="Calibri"/>
          <w:sz w:val="20"/>
          <w:szCs w:val="20"/>
        </w:rPr>
      </w:pPr>
      <w:r w:rsidRPr="00B87140">
        <w:rPr>
          <w:rFonts w:ascii="Calibri" w:eastAsia="Calibri" w:hAnsi="Calibri" w:cs="Calibri"/>
          <w:b/>
          <w:sz w:val="20"/>
          <w:szCs w:val="20"/>
        </w:rPr>
        <w:t>Anexo AB</w:t>
      </w:r>
      <w:r w:rsidRPr="00B87140">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highlight w:val="yellow"/>
        </w:rPr>
      </w:pPr>
    </w:p>
    <w:p w:rsidR="00AE6A38" w:rsidRPr="00B87140" w:rsidRDefault="00EA48F1" w:rsidP="009609D8">
      <w:pPr>
        <w:ind w:left="0" w:right="-141" w:hanging="2"/>
        <w:jc w:val="both"/>
        <w:rPr>
          <w:rFonts w:ascii="Calibri" w:eastAsia="Calibri" w:hAnsi="Calibri" w:cs="Calibri"/>
          <w:sz w:val="20"/>
          <w:szCs w:val="20"/>
          <w:highlight w:val="yellow"/>
        </w:rPr>
      </w:pPr>
      <w:r w:rsidRPr="00B87140">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No se deberán indicar montos económicos en la oferta técnica (</w:t>
      </w:r>
      <w:r w:rsidRPr="00B87140">
        <w:rPr>
          <w:rFonts w:ascii="Calibri" w:eastAsia="Calibri" w:hAnsi="Calibri" w:cs="Calibri"/>
          <w:b/>
          <w:sz w:val="20"/>
          <w:szCs w:val="20"/>
        </w:rPr>
        <w:t>Anexo A</w:t>
      </w:r>
      <w:r w:rsidRPr="00B87140">
        <w:rPr>
          <w:rFonts w:ascii="Calibri" w:eastAsia="Calibri" w:hAnsi="Calibri" w:cs="Calibri"/>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AE6A38" w:rsidRPr="00B87140" w:rsidRDefault="00AE6A38" w:rsidP="009609D8">
      <w:pPr>
        <w:ind w:left="0" w:right="-141" w:hanging="2"/>
        <w:jc w:val="both"/>
        <w:rPr>
          <w:rFonts w:ascii="Calibri" w:eastAsia="Calibri" w:hAnsi="Calibri" w:cs="Calibri"/>
          <w:sz w:val="20"/>
          <w:szCs w:val="20"/>
          <w:highlight w:val="yellow"/>
        </w:rPr>
      </w:pPr>
    </w:p>
    <w:p w:rsidR="00AE6A38" w:rsidRPr="00B87140" w:rsidRDefault="00EA48F1" w:rsidP="009609D8">
      <w:pPr>
        <w:numPr>
          <w:ilvl w:val="0"/>
          <w:numId w:val="4"/>
        </w:numPr>
        <w:ind w:left="0" w:right="-141" w:hanging="2"/>
        <w:jc w:val="both"/>
        <w:rPr>
          <w:rFonts w:ascii="Calibri" w:eastAsia="Calibri" w:hAnsi="Calibri" w:cs="Calibri"/>
        </w:rPr>
      </w:pPr>
      <w:r w:rsidRPr="00B87140">
        <w:rPr>
          <w:rFonts w:ascii="Calibri" w:eastAsia="Calibri" w:hAnsi="Calibri" w:cs="Calibri"/>
          <w:b/>
          <w:smallCaps/>
          <w:u w:val="single"/>
        </w:rPr>
        <w:t>PARA LA OFERTA ECONÓMICA DEBERÁ PRESENTAR LO SIGUIENTE</w:t>
      </w:r>
      <w:r w:rsidRPr="00B87140">
        <w:rPr>
          <w:rFonts w:ascii="Calibri" w:eastAsia="Calibri" w:hAnsi="Calibri" w:cs="Calibri"/>
          <w:b/>
          <w:smallCaps/>
        </w:rPr>
        <w:t>:</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11"/>
        </w:num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Oferta económica presentada por escrito preferentemente en hoja membretada del participante, sin tachaduras ni enmendaduras, debidamente firmada por la per</w:t>
      </w:r>
      <w:r w:rsidR="004A21E6" w:rsidRPr="00B87140">
        <w:rPr>
          <w:rFonts w:ascii="Calibri" w:eastAsia="Calibri" w:hAnsi="Calibri" w:cs="Calibri"/>
          <w:sz w:val="20"/>
          <w:szCs w:val="20"/>
        </w:rPr>
        <w:t>sona facultada, donde señale la partida</w:t>
      </w:r>
      <w:r w:rsidRPr="00B87140">
        <w:rPr>
          <w:rFonts w:ascii="Calibri" w:eastAsia="Calibri" w:hAnsi="Calibri" w:cs="Calibri"/>
          <w:sz w:val="20"/>
          <w:szCs w:val="20"/>
        </w:rPr>
        <w:t xml:space="preserve"> del</w:t>
      </w:r>
      <w:r w:rsidR="004A21E6" w:rsidRPr="00B87140">
        <w:rPr>
          <w:rFonts w:ascii="Calibri" w:eastAsia="Calibri" w:hAnsi="Calibri" w:cs="Calibri"/>
          <w:sz w:val="20"/>
          <w:szCs w:val="20"/>
        </w:rPr>
        <w:t xml:space="preserve"> bien</w:t>
      </w:r>
      <w:r w:rsidRPr="00B87140">
        <w:rPr>
          <w:rFonts w:ascii="Calibri" w:eastAsia="Calibri" w:hAnsi="Calibri" w:cs="Calibri"/>
          <w:sz w:val="20"/>
          <w:szCs w:val="20"/>
        </w:rPr>
        <w:t xml:space="preserve"> en que participa en la presente invitación, con la descripción corta de lo ofertado por el participante, indicando </w:t>
      </w:r>
      <w:r w:rsidR="0072277C" w:rsidRPr="00B87140">
        <w:rPr>
          <w:rFonts w:ascii="Calibri" w:eastAsia="Calibri" w:hAnsi="Calibri" w:cs="Calibri"/>
          <w:b/>
          <w:sz w:val="20"/>
          <w:szCs w:val="20"/>
        </w:rPr>
        <w:t>marca, modelo ofertado</w:t>
      </w:r>
      <w:r w:rsidRPr="00B87140">
        <w:rPr>
          <w:rFonts w:ascii="Calibri" w:eastAsia="Calibri" w:hAnsi="Calibri" w:cs="Calibri"/>
          <w:b/>
          <w:sz w:val="20"/>
          <w:szCs w:val="20"/>
        </w:rPr>
        <w:t>.</w:t>
      </w:r>
      <w:r w:rsidRPr="00B87140">
        <w:rPr>
          <w:rFonts w:ascii="Calibri" w:eastAsia="Calibri" w:hAnsi="Calibri" w:cs="Calibri"/>
          <w:sz w:val="20"/>
          <w:szCs w:val="20"/>
        </w:rPr>
        <w:t xml:space="preserve"> Deberá ser presentada en moneda nacional, con precios unitarios incluyendo I.V.A. e indicando de preferencia el gran total de su oferta, la cual deberá incluir cualquier impuesto, derecho o gasto necesario para el cumplimiento del suministro, garantías y demá</w:t>
      </w:r>
      <w:r w:rsidR="0072277C" w:rsidRPr="00B87140">
        <w:rPr>
          <w:rFonts w:ascii="Calibri" w:eastAsia="Calibri" w:hAnsi="Calibri" w:cs="Calibri"/>
          <w:sz w:val="20"/>
          <w:szCs w:val="20"/>
        </w:rPr>
        <w:t xml:space="preserve">s términos licitados. </w:t>
      </w:r>
      <w:r w:rsidR="0072277C" w:rsidRPr="00B87140">
        <w:rPr>
          <w:rFonts w:ascii="Calibri" w:eastAsia="Calibri" w:hAnsi="Calibri" w:cs="Calibri"/>
          <w:b/>
          <w:sz w:val="20"/>
          <w:szCs w:val="20"/>
        </w:rPr>
        <w:t>Anexo B</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numPr>
          <w:ilvl w:val="0"/>
          <w:numId w:val="11"/>
        </w:num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highlight w:val="yellow"/>
        </w:rPr>
      </w:pPr>
    </w:p>
    <w:p w:rsidR="00AE6A38" w:rsidRPr="00B87140" w:rsidRDefault="00EA48F1" w:rsidP="009609D8">
      <w:pPr>
        <w:ind w:left="0" w:right="-141" w:hanging="2"/>
        <w:jc w:val="both"/>
        <w:rPr>
          <w:rFonts w:ascii="Calibri" w:eastAsia="Calibri" w:hAnsi="Calibri" w:cs="Calibri"/>
          <w:sz w:val="20"/>
          <w:szCs w:val="20"/>
          <w:highlight w:val="yellow"/>
        </w:rPr>
      </w:pPr>
      <w:r w:rsidRPr="00B87140">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Deberá contener la leyenda “Precio firme hasta la entrega total de los bienes, independientemente de la fluctuación cambiaria del peso frente a otra moneda de curso legal en el extranjero.”</w:t>
      </w:r>
    </w:p>
    <w:p w:rsidR="0072277C" w:rsidRPr="00B87140" w:rsidRDefault="0072277C" w:rsidP="009609D8">
      <w:pPr>
        <w:ind w:left="0" w:right="-141" w:hanging="2"/>
        <w:jc w:val="both"/>
        <w:rPr>
          <w:rFonts w:ascii="Calibri" w:eastAsia="Calibri" w:hAnsi="Calibri" w:cs="Calibri"/>
          <w:sz w:val="20"/>
          <w:szCs w:val="20"/>
        </w:rPr>
      </w:pPr>
    </w:p>
    <w:p w:rsidR="00AE6A38" w:rsidRPr="00B87140" w:rsidRDefault="00EA48F1" w:rsidP="009609D8">
      <w:pPr>
        <w:shd w:val="clear" w:color="auto" w:fill="0000FF"/>
        <w:ind w:left="0" w:right="-141" w:hanging="2"/>
        <w:jc w:val="center"/>
        <w:rPr>
          <w:rFonts w:ascii="Calibri" w:eastAsia="Calibri" w:hAnsi="Calibri" w:cs="Calibri"/>
        </w:rPr>
      </w:pPr>
      <w:r w:rsidRPr="00B87140">
        <w:rPr>
          <w:rFonts w:ascii="Calibri" w:eastAsia="Calibri" w:hAnsi="Calibri" w:cs="Calibri"/>
          <w:b/>
        </w:rPr>
        <w:t>III. CONTRATO</w:t>
      </w:r>
    </w:p>
    <w:p w:rsidR="00AE6A38" w:rsidRPr="00B87140" w:rsidRDefault="00EA48F1" w:rsidP="009609D8">
      <w:pPr>
        <w:spacing w:before="240"/>
        <w:ind w:left="0" w:right="-141" w:hanging="2"/>
        <w:jc w:val="both"/>
        <w:rPr>
          <w:rFonts w:ascii="Calibri" w:eastAsia="Calibri" w:hAnsi="Calibri" w:cs="Calibri"/>
          <w:sz w:val="20"/>
          <w:szCs w:val="20"/>
        </w:rPr>
      </w:pPr>
      <w:r w:rsidRPr="00B87140">
        <w:rPr>
          <w:rFonts w:ascii="Calibri" w:eastAsia="Calibri" w:hAnsi="Calibri" w:cs="Calibri"/>
          <w:sz w:val="20"/>
          <w:szCs w:val="20"/>
        </w:rPr>
        <w:t>Para garantizar el cumplimiento del contrato y vicios ocultos, además de la entera satisfacción del Gobierno del Estado de Guanajuato por los producto</w:t>
      </w:r>
      <w:r w:rsidR="0072277C" w:rsidRPr="00B87140">
        <w:rPr>
          <w:rFonts w:ascii="Calibri" w:eastAsia="Calibri" w:hAnsi="Calibri" w:cs="Calibri"/>
          <w:sz w:val="20"/>
          <w:szCs w:val="20"/>
        </w:rPr>
        <w:t>s ofertados por parte del o los ganador</w:t>
      </w:r>
      <w:r w:rsidRPr="00B87140">
        <w:rPr>
          <w:rFonts w:ascii="Calibri" w:eastAsia="Calibri" w:hAnsi="Calibri" w:cs="Calibri"/>
          <w:sz w:val="20"/>
          <w:szCs w:val="20"/>
        </w:rPr>
        <w:t xml:space="preserve">(es), se podrá optar por lo siguiente: </w:t>
      </w:r>
    </w:p>
    <w:p w:rsidR="00AE6A38" w:rsidRPr="00B87140" w:rsidRDefault="00AE6A38" w:rsidP="009609D8">
      <w:pPr>
        <w:spacing w:before="240"/>
        <w:ind w:left="0" w:right="-141" w:hanging="2"/>
        <w:jc w:val="both"/>
        <w:rPr>
          <w:sz w:val="20"/>
          <w:szCs w:val="20"/>
        </w:rPr>
      </w:pPr>
    </w:p>
    <w:p w:rsidR="00AE6A38" w:rsidRPr="00B87140" w:rsidRDefault="00EA48F1" w:rsidP="009609D8">
      <w:pPr>
        <w:numPr>
          <w:ilvl w:val="0"/>
          <w:numId w:val="15"/>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AE6A38" w:rsidRPr="00B87140" w:rsidRDefault="00EA48F1" w:rsidP="009609D8">
      <w:pPr>
        <w:numPr>
          <w:ilvl w:val="0"/>
          <w:numId w:val="15"/>
        </w:numPr>
        <w:ind w:left="0" w:right="-141" w:hanging="2"/>
        <w:jc w:val="both"/>
        <w:rPr>
          <w:rFonts w:ascii="Calibri" w:eastAsia="Calibri" w:hAnsi="Calibri" w:cs="Calibri"/>
          <w:sz w:val="20"/>
          <w:szCs w:val="20"/>
        </w:rPr>
      </w:pPr>
      <w:r w:rsidRPr="00B87140">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AE6A38" w:rsidRPr="00B87140" w:rsidRDefault="00EA48F1" w:rsidP="009609D8">
      <w:pPr>
        <w:numPr>
          <w:ilvl w:val="0"/>
          <w:numId w:val="15"/>
        </w:numPr>
        <w:spacing w:after="240"/>
        <w:ind w:left="0" w:right="-141" w:hanging="2"/>
        <w:jc w:val="both"/>
        <w:rPr>
          <w:rFonts w:ascii="Calibri" w:eastAsia="Calibri" w:hAnsi="Calibri" w:cs="Calibri"/>
          <w:sz w:val="20"/>
          <w:szCs w:val="20"/>
        </w:rPr>
      </w:pPr>
      <w:r w:rsidRPr="00B87140">
        <w:rPr>
          <w:rFonts w:ascii="Calibri" w:eastAsia="Calibri" w:hAnsi="Calibri" w:cs="Calibri"/>
          <w:sz w:val="20"/>
          <w:szCs w:val="20"/>
        </w:rPr>
        <w:t>Depósito en dinero ante la Secretaría de Finanzas, Inversión y Administración, por el 12% del monto total adjudicado sin considerar el I.V.A.</w:t>
      </w:r>
    </w:p>
    <w:p w:rsidR="00AE6A38" w:rsidRPr="00B87140" w:rsidRDefault="00EA48F1" w:rsidP="009609D8">
      <w:pPr>
        <w:spacing w:before="240"/>
        <w:ind w:left="0" w:right="-141" w:hanging="2"/>
        <w:jc w:val="both"/>
        <w:rPr>
          <w:rFonts w:ascii="Calibri" w:eastAsia="Calibri" w:hAnsi="Calibri" w:cs="Calibri"/>
          <w:sz w:val="20"/>
          <w:szCs w:val="20"/>
        </w:rPr>
      </w:pPr>
      <w:r w:rsidRPr="00B87140">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AE6A38" w:rsidRPr="00B87140" w:rsidRDefault="00EA48F1" w:rsidP="009609D8">
      <w:pPr>
        <w:spacing w:before="240"/>
        <w:ind w:left="0" w:right="-141" w:hanging="2"/>
        <w:jc w:val="both"/>
        <w:rPr>
          <w:rFonts w:ascii="Calibri" w:eastAsia="Calibri" w:hAnsi="Calibri" w:cs="Calibri"/>
          <w:sz w:val="20"/>
          <w:szCs w:val="20"/>
        </w:rPr>
      </w:pPr>
      <w:r w:rsidRPr="00B87140">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AE6A38" w:rsidRPr="00B87140" w:rsidRDefault="00EA48F1" w:rsidP="009609D8">
      <w:pPr>
        <w:spacing w:before="240"/>
        <w:ind w:left="0" w:right="-141" w:hanging="2"/>
        <w:jc w:val="both"/>
        <w:rPr>
          <w:rFonts w:ascii="Calibri" w:eastAsia="Calibri" w:hAnsi="Calibri" w:cs="Calibri"/>
          <w:sz w:val="20"/>
          <w:szCs w:val="20"/>
        </w:rPr>
      </w:pPr>
      <w:r w:rsidRPr="00B87140">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72277C"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El contrato generado</w:t>
      </w:r>
      <w:r w:rsidR="00EA48F1" w:rsidRPr="00B87140">
        <w:rPr>
          <w:rFonts w:ascii="Calibri" w:eastAsia="Calibri" w:hAnsi="Calibri" w:cs="Calibri"/>
          <w:sz w:val="20"/>
          <w:szCs w:val="20"/>
        </w:rPr>
        <w:t xml:space="preserve"> en el pr</w:t>
      </w:r>
      <w:r w:rsidRPr="00B87140">
        <w:rPr>
          <w:rFonts w:ascii="Calibri" w:eastAsia="Calibri" w:hAnsi="Calibri" w:cs="Calibri"/>
          <w:sz w:val="20"/>
          <w:szCs w:val="20"/>
        </w:rPr>
        <w:t>oceso de invitación se sujetará</w:t>
      </w:r>
      <w:r w:rsidR="00EA48F1" w:rsidRPr="00B87140">
        <w:rPr>
          <w:rFonts w:ascii="Calibri" w:eastAsia="Calibri" w:hAnsi="Calibri" w:cs="Calibri"/>
          <w:sz w:val="20"/>
          <w:szCs w:val="20"/>
        </w:rPr>
        <w:t xml:space="preserve"> a lo dispuesto en el Título Séptimo Contratos Administrativos Capítulo IV de la Suspensión, Terminación y Rescisión de los Contratos de la Ley y demás normatividad aplicable.</w:t>
      </w:r>
    </w:p>
    <w:p w:rsidR="00AE6A38" w:rsidRPr="00B87140" w:rsidRDefault="00EA48F1" w:rsidP="009609D8">
      <w:pPr>
        <w:spacing w:before="240" w:after="240"/>
        <w:ind w:left="0" w:right="-141" w:hanging="2"/>
        <w:jc w:val="both"/>
        <w:rPr>
          <w:rFonts w:ascii="Calibri" w:eastAsia="Calibri" w:hAnsi="Calibri" w:cs="Calibri"/>
          <w:sz w:val="20"/>
          <w:szCs w:val="20"/>
        </w:rPr>
      </w:pPr>
      <w:r w:rsidRPr="00B87140">
        <w:rPr>
          <w:rFonts w:ascii="Calibri" w:eastAsia="Calibri" w:hAnsi="Calibri" w:cs="Calibri"/>
          <w:sz w:val="20"/>
          <w:szCs w:val="20"/>
        </w:rPr>
        <w:t>Al momento de la suscripción del contrato, será requisito que los proveedores adjudicados presenten:</w:t>
      </w:r>
    </w:p>
    <w:p w:rsidR="00AE6A38" w:rsidRPr="00B87140" w:rsidRDefault="00EA48F1" w:rsidP="009609D8">
      <w:pPr>
        <w:pStyle w:val="Prrafodelista"/>
        <w:numPr>
          <w:ilvl w:val="0"/>
          <w:numId w:val="18"/>
        </w:numPr>
        <w:spacing w:before="240"/>
        <w:ind w:leftChars="0" w:right="-141" w:firstLineChars="0" w:hanging="718"/>
        <w:jc w:val="both"/>
        <w:rPr>
          <w:sz w:val="20"/>
          <w:szCs w:val="20"/>
        </w:rPr>
      </w:pPr>
      <w:r w:rsidRPr="00B87140">
        <w:rPr>
          <w:rFonts w:ascii="Calibri" w:eastAsia="Calibri" w:hAnsi="Calibri" w:cs="Calibri"/>
          <w:sz w:val="20"/>
          <w:szCs w:val="20"/>
        </w:rPr>
        <w:t>Opinión positiva VIGENTE que emite el Servicio de Administración Tributaria (SAT);</w:t>
      </w:r>
    </w:p>
    <w:p w:rsidR="00AE6A38" w:rsidRPr="00B87140" w:rsidRDefault="00EA48F1" w:rsidP="009609D8">
      <w:pPr>
        <w:pStyle w:val="Prrafodelista"/>
        <w:numPr>
          <w:ilvl w:val="0"/>
          <w:numId w:val="18"/>
        </w:numPr>
        <w:ind w:leftChars="0" w:right="-141" w:firstLineChars="0" w:hanging="718"/>
        <w:jc w:val="both"/>
        <w:rPr>
          <w:sz w:val="20"/>
          <w:szCs w:val="20"/>
        </w:rPr>
      </w:pPr>
      <w:r w:rsidRPr="00B87140">
        <w:rPr>
          <w:rFonts w:ascii="Calibri" w:eastAsia="Calibri" w:hAnsi="Calibri" w:cs="Calibri"/>
          <w:sz w:val="20"/>
          <w:szCs w:val="20"/>
          <w:highlight w:val="white"/>
        </w:rPr>
        <w:t xml:space="preserve">Opinión del Cumplimiento de Obligaciones en materia de Seguridad Social, </w:t>
      </w:r>
      <w:r w:rsidRPr="00B87140">
        <w:rPr>
          <w:rFonts w:ascii="Calibri" w:eastAsia="Calibri" w:hAnsi="Calibri" w:cs="Calibri"/>
          <w:sz w:val="20"/>
          <w:szCs w:val="20"/>
        </w:rPr>
        <w:t xml:space="preserve"> </w:t>
      </w:r>
      <w:r w:rsidRPr="00B87140">
        <w:rPr>
          <w:rFonts w:ascii="Calibri" w:eastAsia="Calibri" w:hAnsi="Calibri" w:cs="Calibri"/>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B87140">
        <w:rPr>
          <w:rFonts w:ascii="Calibri" w:eastAsia="Calibri" w:hAnsi="Calibri" w:cs="Calibri"/>
          <w:sz w:val="20"/>
          <w:szCs w:val="20"/>
          <w:highlight w:val="white"/>
          <w:u w:val="single"/>
        </w:rPr>
        <w:t xml:space="preserve">sentido negativo. </w:t>
      </w:r>
      <w:r w:rsidRPr="00B87140">
        <w:rPr>
          <w:rFonts w:ascii="Calibri" w:eastAsia="Calibri" w:hAnsi="Calibri" w:cs="Calibri"/>
          <w:sz w:val="20"/>
          <w:szCs w:val="20"/>
          <w:highlight w:val="white"/>
        </w:rPr>
        <w:t>Esta opinión deberá estar emitida con una fecha de expedición no mayor a</w:t>
      </w:r>
      <w:r w:rsidRPr="00B87140">
        <w:rPr>
          <w:rFonts w:ascii="Calibri" w:eastAsia="Calibri" w:hAnsi="Calibri" w:cs="Calibri"/>
          <w:b/>
          <w:sz w:val="20"/>
          <w:szCs w:val="20"/>
          <w:highlight w:val="white"/>
        </w:rPr>
        <w:t xml:space="preserve"> 15 días</w:t>
      </w:r>
      <w:r w:rsidRPr="00B87140">
        <w:rPr>
          <w:rFonts w:ascii="Calibri" w:eastAsia="Calibri" w:hAnsi="Calibri" w:cs="Calibri"/>
          <w:sz w:val="20"/>
          <w:szCs w:val="20"/>
          <w:highlight w:val="white"/>
        </w:rPr>
        <w:t xml:space="preserve"> naturales anteriores a la fecha de firma del contrato.</w:t>
      </w:r>
    </w:p>
    <w:p w:rsidR="00AE6A38" w:rsidRPr="00B87140" w:rsidRDefault="00EA48F1" w:rsidP="009609D8">
      <w:pPr>
        <w:pStyle w:val="Prrafodelista"/>
        <w:numPr>
          <w:ilvl w:val="0"/>
          <w:numId w:val="18"/>
        </w:numPr>
        <w:spacing w:after="240"/>
        <w:ind w:leftChars="0" w:right="-141" w:firstLineChars="0" w:hanging="718"/>
        <w:jc w:val="both"/>
        <w:rPr>
          <w:sz w:val="20"/>
          <w:szCs w:val="20"/>
        </w:rPr>
      </w:pPr>
      <w:r w:rsidRPr="00B87140">
        <w:rPr>
          <w:rFonts w:ascii="Calibri" w:eastAsia="Calibri" w:hAnsi="Calibri" w:cs="Calibri"/>
          <w:sz w:val="20"/>
          <w:szCs w:val="20"/>
          <w:highlight w:val="white"/>
        </w:rPr>
        <w:t xml:space="preserve">Constancia </w:t>
      </w:r>
      <w:r w:rsidRPr="00B87140">
        <w:rPr>
          <w:rFonts w:ascii="Calibri" w:eastAsia="Calibri" w:hAnsi="Calibri" w:cs="Calibri"/>
          <w:sz w:val="20"/>
          <w:szCs w:val="20"/>
        </w:rPr>
        <w:t>VIGENTE</w:t>
      </w:r>
      <w:r w:rsidRPr="00B87140">
        <w:rPr>
          <w:rFonts w:ascii="Calibri" w:eastAsia="Calibri" w:hAnsi="Calibri" w:cs="Calibri"/>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w:t>
      </w:r>
      <w:r w:rsidRPr="00B87140">
        <w:rPr>
          <w:rFonts w:ascii="Calibri" w:eastAsia="Calibri" w:hAnsi="Calibri" w:cs="Calibri"/>
          <w:sz w:val="20"/>
          <w:szCs w:val="20"/>
          <w:highlight w:val="white"/>
        </w:rPr>
        <w:lastRenderedPageBreak/>
        <w:t>situación fiscal en materia de aportaciones patronales y entero de descuentos”, publicado en el Diario Oficial de la Federación el día 28 de junio de 2017, y que la misma señale que no se identificaron adeudos y se encuentra al corriente de sus obligaciones.</w:t>
      </w:r>
    </w:p>
    <w:p w:rsidR="00AE6A38" w:rsidRPr="00B87140" w:rsidRDefault="00EA48F1" w:rsidP="009609D8">
      <w:pPr>
        <w:spacing w:before="240" w:after="240"/>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El no acreditar dichos requisitos según corresponda, será impedimento para suscribir el o los contratos respectivos.   </w:t>
      </w: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Los documentos que se aporten para acreditar lo previsto anteriormente, podrán ser validados previo a la firma del contrato, a través de las aplicaciones desarrolladas por el SAT, </w:t>
      </w:r>
      <w:r w:rsidRPr="00B87140">
        <w:rPr>
          <w:rFonts w:ascii="Calibri" w:eastAsia="Calibri" w:hAnsi="Calibri" w:cs="Calibri"/>
          <w:sz w:val="20"/>
          <w:szCs w:val="20"/>
          <w:highlight w:val="white"/>
        </w:rPr>
        <w:t xml:space="preserve">IMSS e INFONAVIT, respectivamente, </w:t>
      </w:r>
      <w:r w:rsidRPr="00B87140">
        <w:rPr>
          <w:rFonts w:ascii="Calibri" w:eastAsia="Calibri" w:hAnsi="Calibri" w:cs="Calibri"/>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B273EA" w:rsidRPr="00B87140" w:rsidRDefault="00B273EA" w:rsidP="009609D8">
      <w:pPr>
        <w:ind w:left="0" w:right="-141" w:hanging="2"/>
        <w:jc w:val="both"/>
        <w:rPr>
          <w:rFonts w:ascii="Calibri" w:eastAsia="Calibri" w:hAnsi="Calibri" w:cs="Calibri"/>
          <w:sz w:val="20"/>
          <w:szCs w:val="20"/>
        </w:rPr>
      </w:pPr>
    </w:p>
    <w:p w:rsidR="00B273EA" w:rsidRPr="00B87140" w:rsidRDefault="00B273EA" w:rsidP="009609D8">
      <w:pPr>
        <w:pStyle w:val="Prrafodelista"/>
        <w:numPr>
          <w:ilvl w:val="0"/>
          <w:numId w:val="17"/>
        </w:numPr>
        <w:shd w:val="clear" w:color="auto" w:fill="FFFFFF"/>
        <w:suppressAutoHyphens w:val="0"/>
        <w:spacing w:line="240" w:lineRule="auto"/>
        <w:ind w:leftChars="0" w:right="-141" w:firstLineChars="0" w:hanging="720"/>
        <w:jc w:val="both"/>
        <w:textDirection w:val="lrTb"/>
        <w:textAlignment w:val="auto"/>
        <w:outlineLvl w:val="9"/>
        <w:rPr>
          <w:rFonts w:asciiTheme="majorHAnsi" w:hAnsiTheme="majorHAnsi" w:cstheme="majorHAnsi"/>
          <w:position w:val="0"/>
          <w:sz w:val="20"/>
          <w:szCs w:val="20"/>
        </w:rPr>
      </w:pPr>
      <w:r w:rsidRPr="00B87140">
        <w:rPr>
          <w:rFonts w:asciiTheme="majorHAnsi" w:hAnsiTheme="majorHAnsi" w:cstheme="majorHAnsi"/>
          <w:position w:val="0"/>
          <w:sz w:val="20"/>
          <w:szCs w:val="20"/>
        </w:rPr>
        <w:t xml:space="preserve">Documentos en original solicitados en los </w:t>
      </w:r>
      <w:r w:rsidRPr="00B87140">
        <w:rPr>
          <w:rFonts w:asciiTheme="majorHAnsi" w:hAnsiTheme="majorHAnsi" w:cstheme="majorHAnsi"/>
          <w:b/>
          <w:position w:val="0"/>
          <w:sz w:val="20"/>
          <w:szCs w:val="20"/>
        </w:rPr>
        <w:t>puntos 2.7 y 2.8</w:t>
      </w:r>
      <w:r w:rsidRPr="00B87140">
        <w:rPr>
          <w:rFonts w:asciiTheme="majorHAnsi" w:hAnsiTheme="majorHAnsi" w:cstheme="majorHAnsi"/>
          <w:position w:val="0"/>
          <w:sz w:val="20"/>
          <w:szCs w:val="20"/>
        </w:rPr>
        <w:t xml:space="preserve"> del punto A. Presentación de oferta de manera electrónica del apartado II. Presentación de Ofertas.</w:t>
      </w:r>
    </w:p>
    <w:p w:rsidR="00B273EA" w:rsidRPr="00B87140" w:rsidRDefault="00B273EA" w:rsidP="009609D8">
      <w:pPr>
        <w:pStyle w:val="Prrafodelista"/>
        <w:shd w:val="clear" w:color="auto" w:fill="FFFFFF"/>
        <w:suppressAutoHyphens w:val="0"/>
        <w:spacing w:line="240" w:lineRule="auto"/>
        <w:ind w:leftChars="0" w:left="426" w:right="-141" w:firstLineChars="0" w:hanging="720"/>
        <w:jc w:val="both"/>
        <w:outlineLvl w:val="9"/>
        <w:rPr>
          <w:rFonts w:asciiTheme="majorHAnsi" w:hAnsiTheme="majorHAnsi" w:cstheme="majorHAnsi"/>
          <w:position w:val="0"/>
          <w:sz w:val="20"/>
          <w:szCs w:val="20"/>
        </w:rPr>
      </w:pPr>
    </w:p>
    <w:p w:rsidR="00B273EA" w:rsidRPr="00B87140" w:rsidRDefault="00B273EA" w:rsidP="009609D8">
      <w:pPr>
        <w:pStyle w:val="Prrafodelista"/>
        <w:numPr>
          <w:ilvl w:val="0"/>
          <w:numId w:val="17"/>
        </w:numPr>
        <w:shd w:val="clear" w:color="auto" w:fill="FFFFFF"/>
        <w:suppressAutoHyphens w:val="0"/>
        <w:spacing w:line="240" w:lineRule="auto"/>
        <w:ind w:leftChars="0" w:right="-141" w:firstLineChars="0" w:hanging="720"/>
        <w:jc w:val="both"/>
        <w:textDirection w:val="lrTb"/>
        <w:textAlignment w:val="auto"/>
        <w:outlineLvl w:val="9"/>
        <w:rPr>
          <w:rFonts w:asciiTheme="majorHAnsi" w:hAnsiTheme="majorHAnsi" w:cstheme="majorHAnsi"/>
          <w:position w:val="0"/>
          <w:sz w:val="20"/>
          <w:szCs w:val="20"/>
        </w:rPr>
      </w:pPr>
      <w:r w:rsidRPr="00B87140">
        <w:rPr>
          <w:rFonts w:asciiTheme="majorHAnsi" w:hAnsiTheme="majorHAnsi" w:cstheme="majorHAnsi"/>
          <w:position w:val="0"/>
          <w:sz w:val="20"/>
          <w:szCs w:val="20"/>
        </w:rPr>
        <w:t xml:space="preserve">En el caso de haber presentado los documentos de los </w:t>
      </w:r>
      <w:r w:rsidRPr="00B87140">
        <w:rPr>
          <w:rFonts w:asciiTheme="majorHAnsi" w:hAnsiTheme="majorHAnsi" w:cstheme="majorHAnsi"/>
          <w:b/>
          <w:position w:val="0"/>
          <w:sz w:val="20"/>
          <w:szCs w:val="20"/>
        </w:rPr>
        <w:t>puntos 9 y 10</w:t>
      </w:r>
      <w:r w:rsidRPr="00B87140">
        <w:rPr>
          <w:rFonts w:asciiTheme="majorHAnsi" w:hAnsiTheme="majorHAnsi" w:cstheme="majorHAnsi"/>
          <w:position w:val="0"/>
          <w:sz w:val="20"/>
          <w:szCs w:val="20"/>
        </w:rPr>
        <w:t xml:space="preserve"> del punto B. Presentación de oferta de manera presencial del apartado II. Presentación de Ofertas, digitalizado e impreso, deberá presentar dichos documentos en original.</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shd w:val="clear" w:color="auto" w:fill="0000FF"/>
        <w:ind w:left="0" w:right="-141" w:hanging="2"/>
        <w:jc w:val="center"/>
        <w:rPr>
          <w:rFonts w:ascii="Calibri" w:eastAsia="Calibri" w:hAnsi="Calibri" w:cs="Calibri"/>
        </w:rPr>
      </w:pPr>
      <w:r w:rsidRPr="00B87140">
        <w:rPr>
          <w:rFonts w:ascii="Calibri" w:eastAsia="Calibri" w:hAnsi="Calibri" w:cs="Calibri"/>
          <w:b/>
        </w:rPr>
        <w:t>IV. DESCALIFICACIONES</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line="240" w:lineRule="auto"/>
        <w:ind w:left="0" w:right="-141" w:hanging="2"/>
        <w:rPr>
          <w:rFonts w:ascii="Calibri" w:eastAsia="Calibri" w:hAnsi="Calibri" w:cs="Calibri"/>
          <w:sz w:val="20"/>
          <w:szCs w:val="20"/>
        </w:rPr>
      </w:pPr>
      <w:r w:rsidRPr="00B87140">
        <w:rPr>
          <w:rFonts w:ascii="Calibri" w:eastAsia="Calibri" w:hAnsi="Calibri" w:cs="Calibri"/>
          <w:sz w:val="20"/>
          <w:szCs w:val="20"/>
        </w:rPr>
        <w:t>Será motivo de descalificación de los participantes en los siguientes casos:</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5"/>
        </w:numPr>
        <w:ind w:left="0" w:right="-141" w:hanging="2"/>
        <w:jc w:val="both"/>
        <w:rPr>
          <w:rFonts w:ascii="Calibri" w:eastAsia="Calibri" w:hAnsi="Calibri" w:cs="Calibri"/>
          <w:sz w:val="20"/>
          <w:szCs w:val="20"/>
        </w:rPr>
      </w:pPr>
      <w:r w:rsidRPr="00B87140">
        <w:rPr>
          <w:rFonts w:ascii="Calibri" w:eastAsia="Calibri" w:hAnsi="Calibri" w:cs="Calibri"/>
          <w:sz w:val="20"/>
          <w:szCs w:val="20"/>
        </w:rPr>
        <w:t>En caso de no incluir alguno de los requisitos solicitados en el apartado “</w:t>
      </w:r>
      <w:r w:rsidRPr="00B87140">
        <w:rPr>
          <w:rFonts w:ascii="Calibri" w:eastAsia="Calibri" w:hAnsi="Calibri" w:cs="Calibri"/>
          <w:b/>
          <w:sz w:val="20"/>
          <w:szCs w:val="20"/>
        </w:rPr>
        <w:t>II</w:t>
      </w:r>
      <w:r w:rsidRPr="00B87140">
        <w:rPr>
          <w:rFonts w:ascii="Calibri" w:eastAsia="Calibri" w:hAnsi="Calibri" w:cs="Calibri"/>
          <w:sz w:val="20"/>
          <w:szCs w:val="20"/>
        </w:rPr>
        <w:t xml:space="preserve"> </w:t>
      </w:r>
      <w:r w:rsidRPr="00B87140">
        <w:rPr>
          <w:rFonts w:ascii="Calibri" w:eastAsia="Calibri" w:hAnsi="Calibri" w:cs="Calibri"/>
          <w:b/>
          <w:smallCaps/>
          <w:sz w:val="20"/>
          <w:szCs w:val="20"/>
          <w:u w:val="single"/>
        </w:rPr>
        <w:t>PRESENTACIÓN DE OFERTAS”</w:t>
      </w:r>
      <w:r w:rsidRPr="00B87140">
        <w:rPr>
          <w:rFonts w:ascii="Calibri" w:eastAsia="Calibri" w:hAnsi="Calibri" w:cs="Calibri"/>
          <w:sz w:val="20"/>
          <w:szCs w:val="20"/>
        </w:rPr>
        <w:t xml:space="preserve">, será desechada su propuesta. </w:t>
      </w:r>
      <w:r w:rsidRPr="00B87140">
        <w:rPr>
          <w:rFonts w:ascii="Calibri" w:eastAsia="Calibri" w:hAnsi="Calibri" w:cs="Calibri"/>
          <w:b/>
          <w:sz w:val="20"/>
          <w:szCs w:val="20"/>
        </w:rPr>
        <w:t>En el caso de las ofertas presentadas en la modalidad electrónica</w:t>
      </w:r>
      <w:r w:rsidRPr="00B87140">
        <w:rPr>
          <w:rFonts w:ascii="Calibri" w:eastAsia="Calibri" w:hAnsi="Calibri" w:cs="Calibri"/>
          <w:sz w:val="20"/>
          <w:szCs w:val="20"/>
        </w:rPr>
        <w:t xml:space="preserve"> únicamente se evaluarán las ofertas que en </w:t>
      </w:r>
      <w:proofErr w:type="spellStart"/>
      <w:r w:rsidRPr="00B87140">
        <w:rPr>
          <w:rFonts w:ascii="Calibri" w:eastAsia="Calibri" w:hAnsi="Calibri" w:cs="Calibri"/>
          <w:sz w:val="20"/>
          <w:szCs w:val="20"/>
        </w:rPr>
        <w:t>e.compras</w:t>
      </w:r>
      <w:proofErr w:type="spellEnd"/>
      <w:r w:rsidRPr="00B87140">
        <w:rPr>
          <w:rFonts w:ascii="Calibri" w:eastAsia="Calibri" w:hAnsi="Calibri" w:cs="Calibri"/>
          <w:sz w:val="20"/>
          <w:szCs w:val="20"/>
        </w:rPr>
        <w:t xml:space="preserve"> tengan el estatus de </w:t>
      </w:r>
      <w:r w:rsidRPr="00B87140">
        <w:rPr>
          <w:rFonts w:ascii="Calibri" w:eastAsia="Calibri" w:hAnsi="Calibri" w:cs="Calibri"/>
          <w:b/>
          <w:sz w:val="20"/>
          <w:szCs w:val="20"/>
        </w:rPr>
        <w:t xml:space="preserve">“OFERTA EMITIDA”. </w:t>
      </w:r>
    </w:p>
    <w:p w:rsidR="00AE6A38" w:rsidRPr="00B87140" w:rsidRDefault="00AE6A38" w:rsidP="009609D8">
      <w:pPr>
        <w:ind w:left="0" w:right="-141" w:hanging="2"/>
        <w:jc w:val="both"/>
        <w:rPr>
          <w:rFonts w:ascii="Calibri" w:eastAsia="Calibri" w:hAnsi="Calibri" w:cs="Calibri"/>
          <w:b/>
          <w:sz w:val="20"/>
          <w:szCs w:val="20"/>
        </w:rPr>
      </w:pPr>
    </w:p>
    <w:p w:rsidR="00AE6A38" w:rsidRPr="00B87140" w:rsidRDefault="00EA48F1" w:rsidP="009609D8">
      <w:pPr>
        <w:numPr>
          <w:ilvl w:val="0"/>
          <w:numId w:val="5"/>
        </w:numPr>
        <w:ind w:left="-1" w:right="-141" w:hanging="1"/>
        <w:jc w:val="both"/>
        <w:rPr>
          <w:rFonts w:ascii="Calibri" w:eastAsia="Calibri" w:hAnsi="Calibri" w:cs="Calibri"/>
          <w:b/>
          <w:sz w:val="20"/>
          <w:szCs w:val="20"/>
        </w:rPr>
      </w:pPr>
      <w:r w:rsidRPr="00B87140">
        <w:rPr>
          <w:b/>
          <w:sz w:val="14"/>
          <w:szCs w:val="14"/>
        </w:rPr>
        <w:t xml:space="preserve"> </w:t>
      </w:r>
      <w:r w:rsidRPr="00B87140">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5"/>
        </w:numPr>
        <w:ind w:left="0" w:right="-141" w:hanging="2"/>
        <w:jc w:val="both"/>
        <w:rPr>
          <w:rFonts w:ascii="Calibri" w:eastAsia="Calibri" w:hAnsi="Calibri" w:cs="Calibri"/>
          <w:sz w:val="20"/>
          <w:szCs w:val="20"/>
        </w:rPr>
      </w:pPr>
      <w:r w:rsidRPr="00B87140">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5"/>
        </w:numPr>
        <w:ind w:left="0" w:right="-141" w:hanging="2"/>
        <w:jc w:val="both"/>
        <w:rPr>
          <w:rFonts w:ascii="Calibri" w:eastAsia="Calibri" w:hAnsi="Calibri" w:cs="Calibri"/>
          <w:sz w:val="20"/>
          <w:szCs w:val="20"/>
        </w:rPr>
      </w:pPr>
      <w:r w:rsidRPr="00B87140">
        <w:rPr>
          <w:rFonts w:ascii="Calibri" w:eastAsia="Calibri" w:hAnsi="Calibri" w:cs="Calibri"/>
          <w:sz w:val="20"/>
          <w:szCs w:val="20"/>
        </w:rPr>
        <w:t>Cuando los precios de los servicios y bienes ofertados resulten precios no aceptables en términos de la Ley y el Reglamento.</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5"/>
        </w:numPr>
        <w:ind w:left="0" w:right="-141" w:hanging="2"/>
        <w:jc w:val="both"/>
        <w:rPr>
          <w:rFonts w:ascii="Calibri" w:eastAsia="Calibri" w:hAnsi="Calibri" w:cs="Calibri"/>
          <w:sz w:val="20"/>
          <w:szCs w:val="20"/>
        </w:rPr>
      </w:pPr>
      <w:r w:rsidRPr="00B87140">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5"/>
        </w:numPr>
        <w:ind w:left="0" w:right="-141" w:hanging="2"/>
        <w:jc w:val="both"/>
        <w:rPr>
          <w:rFonts w:ascii="Calibri" w:eastAsia="Calibri" w:hAnsi="Calibri" w:cs="Calibri"/>
          <w:sz w:val="20"/>
          <w:szCs w:val="20"/>
        </w:rPr>
      </w:pPr>
      <w:r w:rsidRPr="00B87140">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B273EA" w:rsidRPr="00B87140">
        <w:rPr>
          <w:rFonts w:ascii="Calibri" w:eastAsia="Calibri" w:hAnsi="Calibri" w:cs="Calibri"/>
          <w:sz w:val="20"/>
          <w:szCs w:val="20"/>
        </w:rPr>
        <w:t xml:space="preserve"> 2023</w:t>
      </w:r>
      <w:r w:rsidRPr="00B87140">
        <w:rPr>
          <w:rFonts w:ascii="Calibri" w:eastAsia="Calibri" w:hAnsi="Calibri" w:cs="Calibri"/>
          <w:b/>
          <w:sz w:val="20"/>
          <w:szCs w:val="20"/>
        </w:rPr>
        <w:t>. Aplica únicamente</w:t>
      </w:r>
      <w:r w:rsidRPr="00B87140">
        <w:rPr>
          <w:rFonts w:ascii="Calibri" w:eastAsia="Calibri" w:hAnsi="Calibri" w:cs="Calibri"/>
          <w:sz w:val="20"/>
          <w:szCs w:val="20"/>
        </w:rPr>
        <w:t xml:space="preserve"> </w:t>
      </w:r>
      <w:r w:rsidRPr="00B87140">
        <w:rPr>
          <w:rFonts w:ascii="Calibri" w:eastAsia="Calibri" w:hAnsi="Calibri" w:cs="Calibri"/>
          <w:b/>
          <w:sz w:val="20"/>
          <w:szCs w:val="20"/>
        </w:rPr>
        <w:t>presentación de oferta de manera presencial.</w:t>
      </w:r>
      <w:r w:rsidRPr="00B87140">
        <w:rPr>
          <w:rFonts w:ascii="Calibri" w:eastAsia="Calibri" w:hAnsi="Calibri" w:cs="Calibri"/>
          <w:sz w:val="20"/>
          <w:szCs w:val="20"/>
        </w:rPr>
        <w:t xml:space="preserve"> </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5"/>
        </w:numPr>
        <w:ind w:left="0" w:right="-141" w:hanging="2"/>
        <w:jc w:val="both"/>
        <w:rPr>
          <w:rFonts w:ascii="Calibri" w:eastAsia="Calibri" w:hAnsi="Calibri" w:cs="Calibri"/>
          <w:sz w:val="20"/>
          <w:szCs w:val="20"/>
        </w:rPr>
      </w:pPr>
      <w:r w:rsidRPr="00B87140">
        <w:rPr>
          <w:rFonts w:ascii="Calibri" w:eastAsia="Calibri" w:hAnsi="Calibri" w:cs="Calibri"/>
          <w:sz w:val="20"/>
          <w:szCs w:val="20"/>
        </w:rPr>
        <w:t>Si oferta mayores o menores cantidades a las requeridas, de conformidad a lo señalado en las presentes bases, se descalificará</w:t>
      </w:r>
      <w:r w:rsidR="00B273EA" w:rsidRPr="00B87140">
        <w:rPr>
          <w:rFonts w:ascii="Calibri" w:eastAsia="Calibri" w:hAnsi="Calibri" w:cs="Calibri"/>
          <w:sz w:val="20"/>
          <w:szCs w:val="20"/>
        </w:rPr>
        <w:t>.</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5"/>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Si en la propuesta técnica o económica presenta más de una propuesta para </w:t>
      </w:r>
      <w:r w:rsidR="00B273EA" w:rsidRPr="00B87140">
        <w:rPr>
          <w:rFonts w:ascii="Calibri" w:eastAsia="Calibri" w:hAnsi="Calibri" w:cs="Calibri"/>
          <w:sz w:val="20"/>
          <w:szCs w:val="20"/>
        </w:rPr>
        <w:t>la</w:t>
      </w:r>
      <w:r w:rsidRPr="00B87140">
        <w:rPr>
          <w:rFonts w:ascii="Calibri" w:eastAsia="Calibri" w:hAnsi="Calibri" w:cs="Calibri"/>
          <w:sz w:val="20"/>
          <w:szCs w:val="20"/>
        </w:rPr>
        <w:t xml:space="preserve"> partida, será descalificado</w:t>
      </w:r>
      <w:r w:rsidR="00B273EA" w:rsidRPr="00B87140">
        <w:rPr>
          <w:rFonts w:ascii="Calibri" w:eastAsia="Calibri" w:hAnsi="Calibri" w:cs="Calibri"/>
          <w:sz w:val="20"/>
          <w:szCs w:val="20"/>
        </w:rPr>
        <w:t>.</w:t>
      </w:r>
      <w:r w:rsidRPr="00B87140">
        <w:rPr>
          <w:rFonts w:ascii="Calibri" w:eastAsia="Calibri" w:hAnsi="Calibri" w:cs="Calibri"/>
          <w:sz w:val="20"/>
          <w:szCs w:val="20"/>
        </w:rPr>
        <w:t xml:space="preserve"> </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5"/>
        </w:numPr>
        <w:ind w:left="0" w:right="-141" w:hanging="2"/>
        <w:jc w:val="both"/>
        <w:rPr>
          <w:rFonts w:ascii="Calibri" w:eastAsia="Calibri" w:hAnsi="Calibri" w:cs="Calibri"/>
          <w:sz w:val="20"/>
          <w:szCs w:val="20"/>
        </w:rPr>
      </w:pPr>
      <w:r w:rsidRPr="00B87140">
        <w:rPr>
          <w:rFonts w:ascii="Calibri" w:eastAsia="Calibri" w:hAnsi="Calibri" w:cs="Calibri"/>
          <w:sz w:val="20"/>
          <w:szCs w:val="20"/>
        </w:rPr>
        <w:t>Si en su propuesta presenta datos contradictorios entre sí.</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5"/>
        </w:numPr>
        <w:ind w:left="0" w:right="-141" w:hanging="2"/>
        <w:jc w:val="both"/>
        <w:rPr>
          <w:rFonts w:ascii="Calibri" w:eastAsia="Calibri" w:hAnsi="Calibri" w:cs="Calibri"/>
          <w:sz w:val="20"/>
          <w:szCs w:val="20"/>
        </w:rPr>
      </w:pPr>
      <w:r w:rsidRPr="00B87140">
        <w:rPr>
          <w:rFonts w:ascii="Calibri" w:eastAsia="Calibri" w:hAnsi="Calibri" w:cs="Calibri"/>
          <w:sz w:val="20"/>
          <w:szCs w:val="20"/>
        </w:rPr>
        <w:lastRenderedPageBreak/>
        <w:t xml:space="preserve">Si las propuestas técnica o económica presentadas no se encuentran debidamente firmadas por el representante o apoderado legal acreditado. </w:t>
      </w:r>
      <w:r w:rsidRPr="00B87140">
        <w:rPr>
          <w:rFonts w:ascii="Calibri" w:eastAsia="Calibri" w:hAnsi="Calibri" w:cs="Calibri"/>
          <w:b/>
          <w:sz w:val="20"/>
          <w:szCs w:val="20"/>
        </w:rPr>
        <w:t>Aplica si presenta oferta en la modalidad presencial.</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5"/>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Si alguno de los archivos ingresados a través de </w:t>
      </w:r>
      <w:proofErr w:type="spellStart"/>
      <w:r w:rsidRPr="00B87140">
        <w:rPr>
          <w:rFonts w:ascii="Calibri" w:eastAsia="Calibri" w:hAnsi="Calibri" w:cs="Calibri"/>
          <w:sz w:val="20"/>
          <w:szCs w:val="20"/>
        </w:rPr>
        <w:t>e·compras</w:t>
      </w:r>
      <w:proofErr w:type="spellEnd"/>
      <w:r w:rsidRPr="00B87140">
        <w:rPr>
          <w:rFonts w:ascii="Calibri" w:eastAsia="Calibri" w:hAnsi="Calibri" w:cs="Calibri"/>
          <w:sz w:val="20"/>
          <w:szCs w:val="20"/>
        </w:rPr>
        <w:t xml:space="preserve"> se encuentra con formato diferente a los establecidos (extensiones .</w:t>
      </w:r>
      <w:proofErr w:type="spellStart"/>
      <w:r w:rsidRPr="00B87140">
        <w:rPr>
          <w:rFonts w:ascii="Calibri" w:eastAsia="Calibri" w:hAnsi="Calibri" w:cs="Calibri"/>
          <w:sz w:val="20"/>
          <w:szCs w:val="20"/>
        </w:rPr>
        <w:t>doc</w:t>
      </w:r>
      <w:proofErr w:type="spellEnd"/>
      <w:r w:rsidRPr="00B87140">
        <w:rPr>
          <w:rFonts w:ascii="Calibri" w:eastAsia="Calibri" w:hAnsi="Calibri" w:cs="Calibri"/>
          <w:sz w:val="20"/>
          <w:szCs w:val="20"/>
        </w:rPr>
        <w:t>, .</w:t>
      </w:r>
      <w:proofErr w:type="spellStart"/>
      <w:r w:rsidRPr="00B87140">
        <w:rPr>
          <w:rFonts w:ascii="Calibri" w:eastAsia="Calibri" w:hAnsi="Calibri" w:cs="Calibri"/>
          <w:sz w:val="20"/>
          <w:szCs w:val="20"/>
        </w:rPr>
        <w:t>xls</w:t>
      </w:r>
      <w:proofErr w:type="spellEnd"/>
      <w:r w:rsidRPr="00B87140">
        <w:rPr>
          <w:rFonts w:ascii="Calibri" w:eastAsia="Calibri" w:hAnsi="Calibri" w:cs="Calibri"/>
          <w:sz w:val="20"/>
          <w:szCs w:val="20"/>
        </w:rPr>
        <w:t xml:space="preserve">. </w:t>
      </w:r>
      <w:proofErr w:type="spellStart"/>
      <w:r w:rsidRPr="00B87140">
        <w:rPr>
          <w:rFonts w:ascii="Calibri" w:eastAsia="Calibri" w:hAnsi="Calibri" w:cs="Calibri"/>
          <w:sz w:val="20"/>
          <w:szCs w:val="20"/>
        </w:rPr>
        <w:t>ppt</w:t>
      </w:r>
      <w:proofErr w:type="spellEnd"/>
      <w:r w:rsidRPr="00B87140">
        <w:rPr>
          <w:rFonts w:ascii="Calibri" w:eastAsia="Calibri" w:hAnsi="Calibri" w:cs="Calibri"/>
          <w:sz w:val="20"/>
          <w:szCs w:val="20"/>
        </w:rPr>
        <w:t xml:space="preserve"> o .</w:t>
      </w:r>
      <w:proofErr w:type="spellStart"/>
      <w:r w:rsidRPr="00B87140">
        <w:rPr>
          <w:rFonts w:ascii="Calibri" w:eastAsia="Calibri" w:hAnsi="Calibri" w:cs="Calibri"/>
          <w:sz w:val="20"/>
          <w:szCs w:val="20"/>
        </w:rPr>
        <w:t>pdf</w:t>
      </w:r>
      <w:proofErr w:type="spellEnd"/>
      <w:r w:rsidRPr="00B87140">
        <w:rPr>
          <w:rFonts w:ascii="Calibri" w:eastAsia="Calibri" w:hAnsi="Calibri" w:cs="Calibri"/>
          <w:sz w:val="20"/>
          <w:szCs w:val="20"/>
        </w:rPr>
        <w:t xml:space="preserve">) o en formato superior a versión 2003, toda vez que el sistema </w:t>
      </w:r>
      <w:proofErr w:type="spellStart"/>
      <w:r w:rsidRPr="00B87140">
        <w:rPr>
          <w:rFonts w:ascii="Calibri" w:eastAsia="Calibri" w:hAnsi="Calibri" w:cs="Calibri"/>
          <w:sz w:val="20"/>
          <w:szCs w:val="20"/>
        </w:rPr>
        <w:t>e·compras</w:t>
      </w:r>
      <w:proofErr w:type="spellEnd"/>
      <w:r w:rsidRPr="00B87140">
        <w:rPr>
          <w:rFonts w:ascii="Calibri" w:eastAsia="Calibri" w:hAnsi="Calibri" w:cs="Calibri"/>
          <w:sz w:val="20"/>
          <w:szCs w:val="20"/>
        </w:rPr>
        <w:t xml:space="preserve"> no acepta otro tipo de formato. </w:t>
      </w:r>
      <w:r w:rsidRPr="00B87140">
        <w:rPr>
          <w:rFonts w:ascii="Calibri" w:eastAsia="Calibri" w:hAnsi="Calibri" w:cs="Calibri"/>
          <w:b/>
          <w:sz w:val="20"/>
          <w:szCs w:val="20"/>
        </w:rPr>
        <w:t>Aplica si presenta oferta en la modalidad electrónica.</w:t>
      </w:r>
    </w:p>
    <w:p w:rsidR="00AE6A38" w:rsidRPr="00B87140" w:rsidRDefault="00AE6A38" w:rsidP="009609D8">
      <w:pPr>
        <w:ind w:left="0" w:right="-141" w:hanging="2"/>
        <w:jc w:val="both"/>
        <w:rPr>
          <w:rFonts w:ascii="Calibri" w:eastAsia="Calibri" w:hAnsi="Calibri" w:cs="Calibri"/>
          <w:b/>
          <w:sz w:val="20"/>
          <w:szCs w:val="20"/>
        </w:rPr>
      </w:pPr>
    </w:p>
    <w:p w:rsidR="00AE6A38" w:rsidRPr="00B87140" w:rsidRDefault="00EA48F1" w:rsidP="009609D8">
      <w:pPr>
        <w:numPr>
          <w:ilvl w:val="0"/>
          <w:numId w:val="5"/>
        </w:numPr>
        <w:ind w:left="0" w:right="-141" w:hanging="2"/>
        <w:jc w:val="both"/>
        <w:rPr>
          <w:rFonts w:ascii="Calibri" w:eastAsia="Calibri" w:hAnsi="Calibri" w:cs="Calibri"/>
          <w:sz w:val="20"/>
          <w:szCs w:val="20"/>
        </w:rPr>
      </w:pPr>
      <w:r w:rsidRPr="00B87140">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AE6A38" w:rsidRPr="00B87140" w:rsidRDefault="00AE6A38" w:rsidP="009609D8">
      <w:pPr>
        <w:ind w:left="0" w:right="-141" w:hanging="2"/>
        <w:jc w:val="both"/>
        <w:rPr>
          <w:rFonts w:ascii="Calibri" w:eastAsia="Calibri" w:hAnsi="Calibri" w:cs="Calibri"/>
          <w:sz w:val="20"/>
          <w:szCs w:val="20"/>
          <w:u w:val="single"/>
        </w:rPr>
      </w:pPr>
    </w:p>
    <w:p w:rsidR="00AE6A38" w:rsidRPr="00B87140" w:rsidRDefault="00EA48F1" w:rsidP="009609D8">
      <w:pPr>
        <w:shd w:val="clear" w:color="auto" w:fill="0000FF"/>
        <w:ind w:left="0" w:right="-141" w:hanging="2"/>
        <w:jc w:val="center"/>
        <w:rPr>
          <w:rFonts w:ascii="Calibri" w:eastAsia="Calibri" w:hAnsi="Calibri" w:cs="Calibri"/>
        </w:rPr>
      </w:pPr>
      <w:r w:rsidRPr="00B87140">
        <w:rPr>
          <w:rFonts w:ascii="Calibri" w:eastAsia="Calibri" w:hAnsi="Calibri" w:cs="Calibri"/>
          <w:b/>
        </w:rPr>
        <w:t xml:space="preserve">V. CONDICIONES </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7"/>
        </w:num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113801" w:rsidRPr="00B87140" w:rsidRDefault="00113801" w:rsidP="009609D8">
      <w:pPr>
        <w:pBdr>
          <w:top w:val="nil"/>
          <w:left w:val="nil"/>
          <w:bottom w:val="nil"/>
          <w:right w:val="nil"/>
          <w:between w:val="nil"/>
        </w:pBdr>
        <w:spacing w:line="240" w:lineRule="auto"/>
        <w:ind w:leftChars="0" w:left="0" w:right="-141" w:firstLineChars="0" w:firstLine="0"/>
        <w:jc w:val="both"/>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No se aceptarán opciones, deberá presentar una sola propuesta, en caso contrario será descalificado</w:t>
      </w:r>
      <w:r w:rsidR="00113801" w:rsidRPr="00B87140">
        <w:rPr>
          <w:rFonts w:ascii="Calibri" w:eastAsia="Calibri" w:hAnsi="Calibri" w:cs="Calibri"/>
          <w:sz w:val="20"/>
          <w:szCs w:val="20"/>
        </w:rPr>
        <w:t>.</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La adjudicación de la presente invitación será por partida</w:t>
      </w:r>
      <w:r w:rsidR="00113801" w:rsidRPr="00B87140">
        <w:rPr>
          <w:rFonts w:ascii="Calibri" w:eastAsia="Calibri" w:hAnsi="Calibri" w:cs="Calibri"/>
          <w:sz w:val="20"/>
          <w:szCs w:val="20"/>
        </w:rPr>
        <w:t>.</w:t>
      </w:r>
    </w:p>
    <w:p w:rsidR="00113801" w:rsidRPr="00B87140" w:rsidRDefault="00113801" w:rsidP="009609D8">
      <w:pPr>
        <w:pStyle w:val="Prrafodelista"/>
        <w:ind w:left="0" w:right="-141" w:hanging="2"/>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En caso de existir discrepancias entre la información ingresada en la </w:t>
      </w:r>
      <w:r w:rsidRPr="00B87140">
        <w:rPr>
          <w:rFonts w:ascii="Calibri" w:eastAsia="Calibri" w:hAnsi="Calibri" w:cs="Calibri"/>
          <w:b/>
          <w:sz w:val="20"/>
          <w:szCs w:val="20"/>
        </w:rPr>
        <w:t>oferta</w:t>
      </w:r>
      <w:r w:rsidRPr="00B87140">
        <w:rPr>
          <w:rFonts w:ascii="Calibri" w:eastAsia="Calibri" w:hAnsi="Calibri" w:cs="Calibri"/>
          <w:sz w:val="20"/>
          <w:szCs w:val="20"/>
        </w:rPr>
        <w:t xml:space="preserve"> técnica y el </w:t>
      </w:r>
      <w:r w:rsidRPr="00B87140">
        <w:rPr>
          <w:rFonts w:ascii="Calibri" w:eastAsia="Calibri" w:hAnsi="Calibri" w:cs="Calibri"/>
          <w:b/>
          <w:sz w:val="20"/>
          <w:szCs w:val="20"/>
        </w:rPr>
        <w:t>Anexo A</w:t>
      </w:r>
      <w:r w:rsidRPr="00B87140">
        <w:rPr>
          <w:rFonts w:ascii="Calibri" w:eastAsia="Calibri" w:hAnsi="Calibri" w:cs="Calibri"/>
          <w:sz w:val="20"/>
          <w:szCs w:val="20"/>
        </w:rPr>
        <w:t xml:space="preserve">, prevalecerá lo mencionado en el </w:t>
      </w:r>
      <w:r w:rsidRPr="00B87140">
        <w:rPr>
          <w:rFonts w:ascii="Calibri" w:eastAsia="Calibri" w:hAnsi="Calibri" w:cs="Calibri"/>
          <w:b/>
          <w:sz w:val="20"/>
          <w:szCs w:val="20"/>
        </w:rPr>
        <w:t>Anexo A</w:t>
      </w:r>
      <w:r w:rsidRPr="00B87140">
        <w:rPr>
          <w:rFonts w:ascii="Calibri" w:eastAsia="Calibri" w:hAnsi="Calibri" w:cs="Calibri"/>
          <w:sz w:val="20"/>
          <w:szCs w:val="20"/>
        </w:rPr>
        <w:t xml:space="preserve">. </w:t>
      </w:r>
      <w:r w:rsidRPr="00B87140">
        <w:rPr>
          <w:rFonts w:ascii="Calibri" w:eastAsia="Calibri" w:hAnsi="Calibri" w:cs="Calibri"/>
          <w:b/>
          <w:sz w:val="20"/>
          <w:szCs w:val="20"/>
        </w:rPr>
        <w:t>Aplica si presenta oferta en la modalidad electrónica.</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Cualquier propuesta técnica y/o económica presentada a través de </w:t>
      </w:r>
      <w:proofErr w:type="spellStart"/>
      <w:r w:rsidRPr="00B87140">
        <w:rPr>
          <w:rFonts w:ascii="Calibri" w:eastAsia="Calibri" w:hAnsi="Calibri" w:cs="Calibri"/>
          <w:sz w:val="20"/>
          <w:szCs w:val="20"/>
        </w:rPr>
        <w:t>e•compras</w:t>
      </w:r>
      <w:proofErr w:type="spellEnd"/>
      <w:r w:rsidRPr="00B87140">
        <w:rPr>
          <w:rFonts w:ascii="Calibri" w:eastAsia="Calibri" w:hAnsi="Calibri" w:cs="Calibri"/>
          <w:sz w:val="20"/>
          <w:szCs w:val="20"/>
        </w:rPr>
        <w:t xml:space="preserve"> que se encuentre con estatus distinto a “</w:t>
      </w:r>
      <w:r w:rsidRPr="00B87140">
        <w:rPr>
          <w:rFonts w:ascii="Calibri" w:eastAsia="Calibri" w:hAnsi="Calibri" w:cs="Calibri"/>
          <w:b/>
          <w:sz w:val="20"/>
          <w:szCs w:val="20"/>
        </w:rPr>
        <w:t>Emitidos</w:t>
      </w:r>
      <w:r w:rsidRPr="00B87140">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 xml:space="preserve">Cabe señalar que las ofertas presentadas a través de dicho portal pueden ser modificadas </w:t>
      </w:r>
      <w:proofErr w:type="gramStart"/>
      <w:r w:rsidRPr="00B87140">
        <w:rPr>
          <w:rFonts w:ascii="Calibri" w:eastAsia="Calibri" w:hAnsi="Calibri" w:cs="Calibri"/>
          <w:sz w:val="20"/>
          <w:szCs w:val="20"/>
          <w:highlight w:val="white"/>
        </w:rPr>
        <w:t>previo</w:t>
      </w:r>
      <w:proofErr w:type="gramEnd"/>
      <w:r w:rsidRPr="00B87140">
        <w:rPr>
          <w:rFonts w:ascii="Calibri" w:eastAsia="Calibri" w:hAnsi="Calibri" w:cs="Calibri"/>
          <w:sz w:val="20"/>
          <w:szCs w:val="20"/>
          <w:highlight w:val="white"/>
        </w:rPr>
        <w:t xml:space="preserve"> al límite de la fecha y hora de la entrega de ofertas.</w:t>
      </w:r>
    </w:p>
    <w:p w:rsidR="00AE6A38" w:rsidRPr="00B87140" w:rsidRDefault="00EA48F1" w:rsidP="009609D8">
      <w:pPr>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 xml:space="preserve"> </w:t>
      </w:r>
    </w:p>
    <w:p w:rsidR="00AE6A38" w:rsidRPr="00B87140" w:rsidRDefault="00EA48F1" w:rsidP="009609D8">
      <w:pPr>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AE6A38" w:rsidRPr="00B87140" w:rsidRDefault="00AE6A38" w:rsidP="009609D8">
      <w:pPr>
        <w:ind w:left="0" w:right="-141" w:hanging="2"/>
        <w:jc w:val="both"/>
        <w:rPr>
          <w:rFonts w:ascii="Calibri" w:eastAsia="Calibri" w:hAnsi="Calibri" w:cs="Calibri"/>
          <w:sz w:val="20"/>
          <w:szCs w:val="20"/>
        </w:rPr>
      </w:pPr>
      <w:bookmarkStart w:id="3" w:name="_heading=h.3znysh7" w:colFirst="0" w:colLast="0"/>
      <w:bookmarkEnd w:id="3"/>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sz w:val="20"/>
          <w:szCs w:val="20"/>
        </w:rPr>
        <w:lastRenderedPageBreak/>
        <w:t xml:space="preserve">Igualmente, serán devueltos al (los) </w:t>
      </w:r>
      <w:r w:rsidR="00113801" w:rsidRPr="00B87140">
        <w:rPr>
          <w:rFonts w:ascii="Calibri" w:eastAsia="Calibri" w:hAnsi="Calibri" w:cs="Calibri"/>
          <w:sz w:val="20"/>
          <w:szCs w:val="20"/>
        </w:rPr>
        <w:t>participante</w:t>
      </w:r>
      <w:r w:rsidRPr="00B87140">
        <w:rPr>
          <w:rFonts w:ascii="Calibri" w:eastAsia="Calibri" w:hAnsi="Calibri" w:cs="Calibri"/>
          <w:sz w:val="20"/>
          <w:szCs w:val="20"/>
        </w:rPr>
        <w:t>(s) adjudicado(s)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Los pagos </w:t>
      </w:r>
      <w:r w:rsidR="00113801" w:rsidRPr="00B87140">
        <w:rPr>
          <w:rFonts w:ascii="Calibri" w:eastAsia="Calibri" w:hAnsi="Calibri" w:cs="Calibri"/>
          <w:sz w:val="20"/>
          <w:szCs w:val="20"/>
        </w:rPr>
        <w:t xml:space="preserve">se tramitarán dentro de los </w:t>
      </w:r>
      <w:r w:rsidRPr="00B87140">
        <w:rPr>
          <w:rFonts w:ascii="Calibri" w:eastAsia="Calibri" w:hAnsi="Calibri" w:cs="Calibri"/>
          <w:sz w:val="20"/>
          <w:szCs w:val="20"/>
        </w:rPr>
        <w:t xml:space="preserve">20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Los datos de facturación son: Gobierno del Estado de Guanajuato, Paseo de la Presa No. 103, C.P. 36000. Guanajuato, </w:t>
      </w:r>
      <w:proofErr w:type="spellStart"/>
      <w:r w:rsidRPr="00B87140">
        <w:rPr>
          <w:rFonts w:ascii="Calibri" w:eastAsia="Calibri" w:hAnsi="Calibri" w:cs="Calibri"/>
          <w:sz w:val="20"/>
          <w:szCs w:val="20"/>
        </w:rPr>
        <w:t>Gto</w:t>
      </w:r>
      <w:proofErr w:type="spellEnd"/>
      <w:r w:rsidRPr="00B87140">
        <w:rPr>
          <w:rFonts w:ascii="Calibri" w:eastAsia="Calibri" w:hAnsi="Calibri" w:cs="Calibri"/>
          <w:sz w:val="20"/>
          <w:szCs w:val="20"/>
        </w:rPr>
        <w:t xml:space="preserve">., RFC GEG-850101-FQ2. </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7"/>
        </w:numPr>
        <w:spacing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AE6A38" w:rsidRPr="00B87140" w:rsidRDefault="00EA48F1" w:rsidP="009609D8">
      <w:pPr>
        <w:spacing w:before="240" w:after="240" w:line="276" w:lineRule="auto"/>
        <w:ind w:left="0" w:right="-141" w:hanging="2"/>
        <w:jc w:val="both"/>
        <w:rPr>
          <w:rFonts w:ascii="Calibri" w:eastAsia="Calibri" w:hAnsi="Calibri" w:cs="Calibri"/>
          <w:sz w:val="22"/>
          <w:szCs w:val="22"/>
          <w:highlight w:val="white"/>
        </w:rPr>
      </w:pPr>
      <w:r w:rsidRPr="00B87140">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AE6A38" w:rsidRPr="00B87140" w:rsidRDefault="00EA48F1" w:rsidP="009609D8">
      <w:pPr>
        <w:spacing w:before="240" w:after="240"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AE6A38" w:rsidRPr="00B87140" w:rsidRDefault="00EA48F1" w:rsidP="009609D8">
      <w:pPr>
        <w:spacing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AE6A38" w:rsidRPr="00B87140" w:rsidRDefault="00EA48F1" w:rsidP="009609D8">
      <w:pPr>
        <w:spacing w:before="240" w:after="240"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I.</w:t>
      </w:r>
      <w:r w:rsidRPr="00B87140">
        <w:rPr>
          <w:sz w:val="14"/>
          <w:szCs w:val="14"/>
          <w:highlight w:val="white"/>
        </w:rPr>
        <w:t xml:space="preserve">       </w:t>
      </w:r>
      <w:r w:rsidRPr="00B87140">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AE6A38" w:rsidRPr="00B87140" w:rsidRDefault="00EA48F1" w:rsidP="009609D8">
      <w:pPr>
        <w:spacing w:before="240" w:after="240"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II.</w:t>
      </w:r>
      <w:r w:rsidRPr="00B87140">
        <w:rPr>
          <w:sz w:val="14"/>
          <w:szCs w:val="14"/>
          <w:highlight w:val="white"/>
        </w:rPr>
        <w:t xml:space="preserve">          </w:t>
      </w:r>
      <w:r w:rsidRPr="00B87140">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AE6A38" w:rsidRPr="00B87140" w:rsidRDefault="00EA48F1" w:rsidP="009609D8">
      <w:pPr>
        <w:spacing w:before="240" w:after="240"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III.</w:t>
      </w:r>
      <w:r w:rsidRPr="00B87140">
        <w:rPr>
          <w:sz w:val="14"/>
          <w:szCs w:val="14"/>
          <w:highlight w:val="white"/>
        </w:rPr>
        <w:t xml:space="preserve">       </w:t>
      </w:r>
      <w:r w:rsidRPr="00B87140">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AE6A38" w:rsidRPr="00B87140" w:rsidRDefault="00EA48F1" w:rsidP="009609D8">
      <w:pPr>
        <w:spacing w:before="240" w:after="240"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lastRenderedPageBreak/>
        <w:t xml:space="preserve">IV. </w:t>
      </w:r>
      <w:r w:rsidRPr="00B87140">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AE6A38" w:rsidRPr="00B87140" w:rsidRDefault="00EA48F1" w:rsidP="009609D8">
      <w:pPr>
        <w:spacing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AE6A38" w:rsidRPr="00B87140" w:rsidRDefault="00EA48F1" w:rsidP="009609D8">
      <w:pPr>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 xml:space="preserve"> </w:t>
      </w:r>
    </w:p>
    <w:p w:rsidR="00AE6A38" w:rsidRPr="00B87140" w:rsidRDefault="00EA48F1" w:rsidP="009609D8">
      <w:pPr>
        <w:spacing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AE6A38" w:rsidRPr="00B87140" w:rsidRDefault="00EA48F1" w:rsidP="009609D8">
      <w:pPr>
        <w:spacing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 xml:space="preserve"> </w:t>
      </w:r>
    </w:p>
    <w:p w:rsidR="00AE6A38" w:rsidRPr="00B87140" w:rsidRDefault="00EA48F1" w:rsidP="009609D8">
      <w:pPr>
        <w:numPr>
          <w:ilvl w:val="0"/>
          <w:numId w:val="10"/>
        </w:numPr>
        <w:spacing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AE6A38" w:rsidRPr="00B87140" w:rsidRDefault="00AE6A38" w:rsidP="009609D8">
      <w:pPr>
        <w:spacing w:line="276" w:lineRule="auto"/>
        <w:ind w:left="0" w:right="-141" w:hanging="2"/>
        <w:jc w:val="both"/>
        <w:rPr>
          <w:rFonts w:ascii="Calibri" w:eastAsia="Calibri" w:hAnsi="Calibri" w:cs="Calibri"/>
          <w:sz w:val="20"/>
          <w:szCs w:val="20"/>
          <w:highlight w:val="white"/>
        </w:rPr>
      </w:pPr>
    </w:p>
    <w:p w:rsidR="00AE6A38" w:rsidRPr="00B87140" w:rsidRDefault="00EA48F1" w:rsidP="009609D8">
      <w:pPr>
        <w:numPr>
          <w:ilvl w:val="0"/>
          <w:numId w:val="10"/>
        </w:numPr>
        <w:spacing w:line="276" w:lineRule="auto"/>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Que existan condiciones excepcionalmente favorables para el licitante en el suministro de los bienes o la prestación de los servicios;</w:t>
      </w:r>
    </w:p>
    <w:p w:rsidR="00AE6A38" w:rsidRPr="00B87140" w:rsidRDefault="00AE6A38" w:rsidP="009609D8">
      <w:pPr>
        <w:spacing w:line="276" w:lineRule="auto"/>
        <w:ind w:left="0" w:right="-141" w:hanging="2"/>
        <w:jc w:val="both"/>
        <w:rPr>
          <w:rFonts w:ascii="Calibri" w:eastAsia="Calibri" w:hAnsi="Calibri" w:cs="Calibri"/>
          <w:sz w:val="20"/>
          <w:szCs w:val="20"/>
          <w:highlight w:val="white"/>
        </w:rPr>
      </w:pPr>
    </w:p>
    <w:p w:rsidR="00AE6A38" w:rsidRPr="00B87140" w:rsidRDefault="00EA48F1" w:rsidP="009609D8">
      <w:pPr>
        <w:numPr>
          <w:ilvl w:val="0"/>
          <w:numId w:val="10"/>
        </w:numPr>
        <w:spacing w:line="276" w:lineRule="auto"/>
        <w:ind w:left="-1" w:right="-141" w:hanging="1"/>
        <w:jc w:val="both"/>
        <w:rPr>
          <w:highlight w:val="white"/>
        </w:rPr>
      </w:pPr>
      <w:r w:rsidRPr="00B87140">
        <w:rPr>
          <w:sz w:val="14"/>
          <w:szCs w:val="14"/>
          <w:highlight w:val="white"/>
        </w:rPr>
        <w:t xml:space="preserve"> </w:t>
      </w:r>
      <w:r w:rsidRPr="00B87140">
        <w:rPr>
          <w:rFonts w:ascii="Calibri" w:eastAsia="Calibri" w:hAnsi="Calibri" w:cs="Calibri"/>
          <w:sz w:val="20"/>
          <w:szCs w:val="20"/>
          <w:highlight w:val="white"/>
        </w:rPr>
        <w:t>Que la originalidad de los bienes o los servicios propuestos por el licitante, implique menores costos de los mismos;</w:t>
      </w:r>
    </w:p>
    <w:p w:rsidR="00AE6A38" w:rsidRPr="00B87140" w:rsidRDefault="00AE6A38" w:rsidP="009609D8">
      <w:pPr>
        <w:spacing w:line="276" w:lineRule="auto"/>
        <w:ind w:left="0" w:right="-141" w:hanging="2"/>
        <w:jc w:val="both"/>
        <w:rPr>
          <w:rFonts w:ascii="Calibri" w:eastAsia="Calibri" w:hAnsi="Calibri" w:cs="Calibri"/>
          <w:sz w:val="20"/>
          <w:szCs w:val="20"/>
          <w:highlight w:val="white"/>
        </w:rPr>
      </w:pPr>
    </w:p>
    <w:p w:rsidR="00AE6A38" w:rsidRPr="00B87140" w:rsidRDefault="00EA48F1" w:rsidP="009609D8">
      <w:pPr>
        <w:numPr>
          <w:ilvl w:val="0"/>
          <w:numId w:val="10"/>
        </w:numPr>
        <w:spacing w:line="276" w:lineRule="auto"/>
        <w:ind w:left="-1" w:right="-141" w:hanging="1"/>
        <w:jc w:val="both"/>
        <w:rPr>
          <w:highlight w:val="white"/>
        </w:rPr>
      </w:pPr>
      <w:r w:rsidRPr="00B87140">
        <w:rPr>
          <w:sz w:val="14"/>
          <w:szCs w:val="14"/>
          <w:highlight w:val="white"/>
        </w:rPr>
        <w:t xml:space="preserve"> </w:t>
      </w:r>
      <w:r w:rsidRPr="00B87140">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AE6A38" w:rsidRPr="00B87140" w:rsidRDefault="00AE6A38" w:rsidP="009609D8">
      <w:pPr>
        <w:ind w:left="0" w:right="-141" w:hanging="2"/>
        <w:jc w:val="both"/>
        <w:rPr>
          <w:rFonts w:ascii="Calibri" w:eastAsia="Calibri" w:hAnsi="Calibri" w:cs="Calibri"/>
          <w:sz w:val="20"/>
          <w:szCs w:val="20"/>
          <w:highlight w:val="white"/>
        </w:rPr>
      </w:pPr>
    </w:p>
    <w:p w:rsidR="00AE6A38" w:rsidRPr="00B87140" w:rsidRDefault="00EA48F1" w:rsidP="009609D8">
      <w:pPr>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 xml:space="preserve">Sin perjuicio de lo establecido anteriormente, la Dirección podrá hacer valer las atribuciones que le </w:t>
      </w:r>
      <w:proofErr w:type="gramStart"/>
      <w:r w:rsidRPr="00B87140">
        <w:rPr>
          <w:rFonts w:ascii="Calibri" w:eastAsia="Calibri" w:hAnsi="Calibri" w:cs="Calibri"/>
          <w:sz w:val="20"/>
          <w:szCs w:val="20"/>
          <w:highlight w:val="white"/>
        </w:rPr>
        <w:t>permita</w:t>
      </w:r>
      <w:proofErr w:type="gramEnd"/>
      <w:r w:rsidRPr="00B87140">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No se aceptarán entregas parciales, por lo que se deberá entregar la totalidad de los bienes de las partidas comprendidas dentro de un pedido. En caso contrario, no se otorgará sello y firma de recepción de bienes. En </w:t>
      </w:r>
      <w:r w:rsidRPr="00B87140">
        <w:rPr>
          <w:rFonts w:ascii="Calibri" w:eastAsia="Calibri" w:hAnsi="Calibri" w:cs="Calibri"/>
          <w:sz w:val="20"/>
          <w:szCs w:val="20"/>
        </w:rPr>
        <w:lastRenderedPageBreak/>
        <w:t>consecuencia, debe considerarse que para gestionar el pago deberá haberse entregado la totalidad de los bienes del pedido correspondiente.</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No se aceptarán entregas a través de empresas de mensajería y/o paquetería.</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B87140">
        <w:rPr>
          <w:rFonts w:ascii="Calibri" w:eastAsia="Calibri" w:hAnsi="Calibri" w:cs="Calibri"/>
          <w:b/>
          <w:sz w:val="20"/>
          <w:szCs w:val="20"/>
          <w:u w:val="single"/>
        </w:rPr>
        <w:t>5 (cinco) días hábiles</w:t>
      </w:r>
      <w:r w:rsidRPr="00B87140">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7"/>
        </w:numPr>
        <w:spacing w:line="240" w:lineRule="auto"/>
        <w:ind w:left="0" w:right="-141" w:hanging="2"/>
        <w:jc w:val="both"/>
        <w:rPr>
          <w:rFonts w:ascii="Calibri" w:eastAsia="Calibri" w:hAnsi="Calibri" w:cs="Calibri"/>
          <w:sz w:val="20"/>
          <w:szCs w:val="20"/>
        </w:rPr>
      </w:pPr>
      <w:r w:rsidRPr="00B87140">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Esta Invitación se podrá ajustar al techo presupuesta</w:t>
      </w:r>
      <w:r w:rsidR="00C34497" w:rsidRPr="00B87140">
        <w:rPr>
          <w:rFonts w:ascii="Calibri" w:eastAsia="Calibri" w:hAnsi="Calibri" w:cs="Calibri"/>
          <w:sz w:val="20"/>
          <w:szCs w:val="20"/>
        </w:rPr>
        <w:t>l dispuesto por la dependencia</w:t>
      </w:r>
      <w:r w:rsidRPr="00B87140">
        <w:rPr>
          <w:rFonts w:ascii="Calibri" w:eastAsia="Calibri" w:hAnsi="Calibri" w:cs="Calibri"/>
          <w:sz w:val="20"/>
          <w:szCs w:val="20"/>
        </w:rPr>
        <w:t xml:space="preserve"> para la compra de los bienes solicitados con relación a los precios ofertados.</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Las sanciones se aplicarán de conformidad a lo previsto en la Ley y Reglamento, y demás normatividad aplicable y condiciones contractuales.</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w:t>
      </w:r>
      <w:r w:rsidR="00C34497" w:rsidRPr="00B87140">
        <w:rPr>
          <w:rFonts w:ascii="Calibri" w:eastAsia="Calibri" w:hAnsi="Calibri" w:cs="Calibri"/>
          <w:sz w:val="20"/>
          <w:szCs w:val="20"/>
        </w:rPr>
        <w:t xml:space="preserve"> 2023</w:t>
      </w:r>
      <w:r w:rsidRPr="00B87140">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Podrá ser motivo de rescisión de contrato cuando el participante incurra en cualquiera de las infracciones previstas en la Ley.</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7"/>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Todos los archivos ingresados a través de </w:t>
      </w:r>
      <w:proofErr w:type="spellStart"/>
      <w:r w:rsidRPr="00B87140">
        <w:rPr>
          <w:rFonts w:ascii="Calibri" w:eastAsia="Calibri" w:hAnsi="Calibri" w:cs="Calibri"/>
          <w:sz w:val="20"/>
          <w:szCs w:val="20"/>
        </w:rPr>
        <w:t>e·compras</w:t>
      </w:r>
      <w:proofErr w:type="spellEnd"/>
      <w:r w:rsidRPr="00B87140">
        <w:rPr>
          <w:rFonts w:ascii="Calibri" w:eastAsia="Calibri" w:hAnsi="Calibri" w:cs="Calibri"/>
          <w:sz w:val="20"/>
          <w:szCs w:val="20"/>
        </w:rPr>
        <w:t xml:space="preserve"> deberán ser nombrados de acuerdo a la nomenclatura especificada al final de cada punto. (Ejemplo: 1</w:t>
      </w:r>
      <w:r w:rsidR="00C34497" w:rsidRPr="00B87140">
        <w:rPr>
          <w:rFonts w:ascii="Calibri" w:eastAsia="Calibri" w:hAnsi="Calibri" w:cs="Calibri"/>
          <w:sz w:val="20"/>
          <w:szCs w:val="20"/>
        </w:rPr>
        <w:t>.1</w:t>
      </w:r>
      <w:r w:rsidRPr="00B87140">
        <w:rPr>
          <w:rFonts w:ascii="Calibri" w:eastAsia="Calibri" w:hAnsi="Calibri" w:cs="Calibri"/>
          <w:sz w:val="20"/>
          <w:szCs w:val="20"/>
        </w:rPr>
        <w:t xml:space="preserve">_AB_#proveedor.*) </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r w:rsidRPr="00B87140">
        <w:rPr>
          <w:rFonts w:ascii="Calibri" w:eastAsia="Calibri" w:hAnsi="Calibri" w:cs="Calibri"/>
          <w:b/>
          <w:i/>
          <w:sz w:val="20"/>
          <w:szCs w:val="20"/>
        </w:rPr>
        <w:t>En el que (1</w:t>
      </w:r>
      <w:r w:rsidR="00C34497" w:rsidRPr="00B87140">
        <w:rPr>
          <w:rFonts w:ascii="Calibri" w:eastAsia="Calibri" w:hAnsi="Calibri" w:cs="Calibri"/>
          <w:b/>
          <w:i/>
          <w:sz w:val="20"/>
          <w:szCs w:val="20"/>
        </w:rPr>
        <w:t>.1</w:t>
      </w:r>
      <w:r w:rsidRPr="00B87140">
        <w:rPr>
          <w:rFonts w:ascii="Calibri" w:eastAsia="Calibri" w:hAnsi="Calibri" w:cs="Calibri"/>
          <w:b/>
          <w:i/>
          <w:sz w:val="20"/>
          <w:szCs w:val="20"/>
        </w:rPr>
        <w:t>) “Significa el punto solicitado de la invitación”; (AB) “Significa Anexo AB”; (#Proveedor) “Significa el número de Registro en el Padrón Estatal de Proveedores que consta de 5 dígitos” y (*) “Significa la extensión del archivo la cual podrá ser .</w:t>
      </w:r>
      <w:proofErr w:type="spellStart"/>
      <w:r w:rsidRPr="00B87140">
        <w:rPr>
          <w:rFonts w:ascii="Calibri" w:eastAsia="Calibri" w:hAnsi="Calibri" w:cs="Calibri"/>
          <w:b/>
          <w:i/>
          <w:sz w:val="20"/>
          <w:szCs w:val="20"/>
        </w:rPr>
        <w:t>doc</w:t>
      </w:r>
      <w:proofErr w:type="spellEnd"/>
      <w:r w:rsidRPr="00B87140">
        <w:rPr>
          <w:rFonts w:ascii="Calibri" w:eastAsia="Calibri" w:hAnsi="Calibri" w:cs="Calibri"/>
          <w:b/>
          <w:i/>
          <w:sz w:val="20"/>
          <w:szCs w:val="20"/>
        </w:rPr>
        <w:t>, .</w:t>
      </w:r>
      <w:proofErr w:type="spellStart"/>
      <w:r w:rsidRPr="00B87140">
        <w:rPr>
          <w:rFonts w:ascii="Calibri" w:eastAsia="Calibri" w:hAnsi="Calibri" w:cs="Calibri"/>
          <w:b/>
          <w:i/>
          <w:sz w:val="20"/>
          <w:szCs w:val="20"/>
        </w:rPr>
        <w:t>ppt</w:t>
      </w:r>
      <w:proofErr w:type="spellEnd"/>
      <w:r w:rsidRPr="00B87140">
        <w:rPr>
          <w:rFonts w:ascii="Calibri" w:eastAsia="Calibri" w:hAnsi="Calibri" w:cs="Calibri"/>
          <w:b/>
          <w:i/>
          <w:sz w:val="20"/>
          <w:szCs w:val="20"/>
        </w:rPr>
        <w:t>, .</w:t>
      </w:r>
      <w:proofErr w:type="spellStart"/>
      <w:r w:rsidRPr="00B87140">
        <w:rPr>
          <w:rFonts w:ascii="Calibri" w:eastAsia="Calibri" w:hAnsi="Calibri" w:cs="Calibri"/>
          <w:b/>
          <w:i/>
          <w:sz w:val="20"/>
          <w:szCs w:val="20"/>
        </w:rPr>
        <w:t>xls</w:t>
      </w:r>
      <w:proofErr w:type="spellEnd"/>
      <w:r w:rsidRPr="00B87140">
        <w:rPr>
          <w:rFonts w:ascii="Calibri" w:eastAsia="Calibri" w:hAnsi="Calibri" w:cs="Calibri"/>
          <w:b/>
          <w:i/>
          <w:sz w:val="20"/>
          <w:szCs w:val="20"/>
        </w:rPr>
        <w:t xml:space="preserve"> y .</w:t>
      </w:r>
      <w:proofErr w:type="spellStart"/>
      <w:r w:rsidRPr="00B87140">
        <w:rPr>
          <w:rFonts w:ascii="Calibri" w:eastAsia="Calibri" w:hAnsi="Calibri" w:cs="Calibri"/>
          <w:b/>
          <w:i/>
          <w:sz w:val="20"/>
          <w:szCs w:val="20"/>
        </w:rPr>
        <w:t>pdf</w:t>
      </w:r>
      <w:proofErr w:type="spellEnd"/>
      <w:r w:rsidRPr="00B87140">
        <w:rPr>
          <w:rFonts w:ascii="Calibri" w:eastAsia="Calibri" w:hAnsi="Calibri" w:cs="Calibri"/>
          <w:b/>
          <w:i/>
          <w:sz w:val="20"/>
          <w:szCs w:val="20"/>
        </w:rPr>
        <w:t>”, de acuerdo al ejemplo quedaría de la siguiente manera: 1_AB_39999.doc</w:t>
      </w:r>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highlight w:val="magenta"/>
        </w:rPr>
      </w:pPr>
    </w:p>
    <w:p w:rsidR="00AE6A38" w:rsidRPr="00B87140" w:rsidRDefault="00EA48F1" w:rsidP="009609D8">
      <w:pPr>
        <w:shd w:val="clear" w:color="auto" w:fill="0000FF"/>
        <w:ind w:left="0" w:right="-141" w:hanging="2"/>
        <w:jc w:val="center"/>
        <w:rPr>
          <w:rFonts w:ascii="Calibri" w:eastAsia="Calibri" w:hAnsi="Calibri" w:cs="Calibri"/>
        </w:rPr>
      </w:pPr>
      <w:r w:rsidRPr="00B87140">
        <w:rPr>
          <w:rFonts w:ascii="Calibri" w:eastAsia="Calibri" w:hAnsi="Calibri" w:cs="Calibri"/>
          <w:b/>
        </w:rPr>
        <w:t xml:space="preserve">VI. ASPECTOS GENERALES </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9"/>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AE6A38" w:rsidRPr="00B87140" w:rsidRDefault="00AE6A38" w:rsidP="009609D8">
      <w:pPr>
        <w:ind w:left="0" w:right="-141" w:hanging="2"/>
        <w:jc w:val="both"/>
        <w:rPr>
          <w:rFonts w:ascii="Calibri" w:eastAsia="Calibri" w:hAnsi="Calibri" w:cs="Calibri"/>
          <w:sz w:val="20"/>
          <w:szCs w:val="20"/>
        </w:rPr>
      </w:pPr>
    </w:p>
    <w:p w:rsidR="00AE6A38" w:rsidRPr="00B87140" w:rsidRDefault="00EA48F1" w:rsidP="009609D8">
      <w:pPr>
        <w:numPr>
          <w:ilvl w:val="0"/>
          <w:numId w:val="9"/>
        </w:numPr>
        <w:ind w:left="0" w:right="-141" w:hanging="2"/>
        <w:jc w:val="both"/>
        <w:rPr>
          <w:rFonts w:ascii="Calibri" w:eastAsia="Calibri" w:hAnsi="Calibri" w:cs="Calibri"/>
          <w:sz w:val="20"/>
          <w:szCs w:val="20"/>
        </w:rPr>
      </w:pPr>
      <w:r w:rsidRPr="00B87140">
        <w:rPr>
          <w:rFonts w:ascii="Calibri" w:eastAsia="Calibri" w:hAnsi="Calibri" w:cs="Calibri"/>
          <w:sz w:val="20"/>
          <w:szCs w:val="20"/>
          <w:highlight w:val="white"/>
        </w:rPr>
        <w:t xml:space="preserve">El manual de uso de </w:t>
      </w:r>
      <w:proofErr w:type="spellStart"/>
      <w:r w:rsidRPr="00B87140">
        <w:rPr>
          <w:rFonts w:ascii="Calibri" w:eastAsia="Calibri" w:hAnsi="Calibri" w:cs="Calibri"/>
          <w:sz w:val="20"/>
          <w:szCs w:val="20"/>
          <w:highlight w:val="white"/>
        </w:rPr>
        <w:t>e·compras</w:t>
      </w:r>
      <w:proofErr w:type="spellEnd"/>
      <w:r w:rsidRPr="00B87140">
        <w:rPr>
          <w:rFonts w:ascii="Calibri" w:eastAsia="Calibri" w:hAnsi="Calibri" w:cs="Calibri"/>
          <w:sz w:val="20"/>
          <w:szCs w:val="20"/>
          <w:highlight w:val="white"/>
        </w:rPr>
        <w:t xml:space="preserve"> se encuentra a disposición de los participantes en la siguiente liga</w:t>
      </w:r>
      <w:hyperlink r:id="rId18">
        <w:r w:rsidRPr="00B87140">
          <w:rPr>
            <w:rFonts w:ascii="Calibri" w:eastAsia="Calibri" w:hAnsi="Calibri" w:cs="Calibri"/>
            <w:sz w:val="20"/>
            <w:szCs w:val="20"/>
            <w:highlight w:val="white"/>
          </w:rPr>
          <w:t xml:space="preserve">  </w:t>
        </w:r>
      </w:hyperlink>
      <w:hyperlink r:id="rId19">
        <w:r w:rsidRPr="00B87140">
          <w:rPr>
            <w:rFonts w:ascii="Calibri" w:eastAsia="Calibri" w:hAnsi="Calibri" w:cs="Calibri"/>
            <w:sz w:val="20"/>
            <w:szCs w:val="20"/>
            <w:highlight w:val="white"/>
            <w:u w:val="single"/>
          </w:rPr>
          <w:t>https://pseig.guanajuato.gob.mx:9100/irj/portal</w:t>
        </w:r>
      </w:hyperlink>
      <w:r w:rsidRPr="00B87140">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sidRPr="00B87140">
        <w:rPr>
          <w:rFonts w:ascii="Calibri" w:eastAsia="Calibri" w:hAnsi="Calibri" w:cs="Calibri"/>
          <w:sz w:val="20"/>
          <w:szCs w:val="20"/>
          <w:highlight w:val="white"/>
        </w:rPr>
        <w:t>e·compras</w:t>
      </w:r>
      <w:proofErr w:type="spellEnd"/>
      <w:r w:rsidRPr="00B87140">
        <w:rPr>
          <w:rFonts w:ascii="Calibri" w:eastAsia="Calibri" w:hAnsi="Calibri" w:cs="Calibri"/>
          <w:sz w:val="20"/>
          <w:szCs w:val="20"/>
          <w:highlight w:val="white"/>
        </w:rPr>
        <w:t xml:space="preserve">, podrá comunicarse al teléfono 473 7351579 o mediante correo electrónico </w:t>
      </w:r>
      <w:hyperlink r:id="rId20">
        <w:r w:rsidRPr="00B87140">
          <w:rPr>
            <w:rFonts w:ascii="Calibri" w:eastAsia="Calibri" w:hAnsi="Calibri" w:cs="Calibri"/>
            <w:sz w:val="20"/>
            <w:szCs w:val="20"/>
            <w:highlight w:val="white"/>
            <w:u w:val="single"/>
          </w:rPr>
          <w:t>servicioTI@guanajuato.gob.mx</w:t>
        </w:r>
      </w:hyperlink>
      <w:r w:rsidR="00C34497" w:rsidRPr="00B87140">
        <w:rPr>
          <w:rFonts w:ascii="Calibri" w:eastAsia="Calibri" w:hAnsi="Calibri" w:cs="Calibri"/>
          <w:sz w:val="20"/>
          <w:szCs w:val="20"/>
          <w:highlight w:val="white"/>
        </w:rPr>
        <w:t xml:space="preserve">,  </w:t>
      </w:r>
      <w:r w:rsidRPr="00B87140">
        <w:rPr>
          <w:rFonts w:ascii="Calibri" w:eastAsia="Calibri" w:hAnsi="Calibri" w:cs="Calibri"/>
          <w:sz w:val="20"/>
          <w:szCs w:val="20"/>
          <w:highlight w:val="white"/>
        </w:rPr>
        <w:t xml:space="preserve">haciendo referencia al sol. cotización </w:t>
      </w:r>
      <w:r w:rsidR="00677539">
        <w:rPr>
          <w:rFonts w:ascii="Calibri" w:eastAsia="Calibri" w:hAnsi="Calibri" w:cs="Calibri"/>
          <w:b/>
          <w:sz w:val="20"/>
          <w:szCs w:val="20"/>
          <w:highlight w:val="white"/>
        </w:rPr>
        <w:t>7100002382</w:t>
      </w:r>
      <w:r w:rsidRPr="00B87140">
        <w:rPr>
          <w:rFonts w:ascii="Calibri" w:eastAsia="Calibri" w:hAnsi="Calibri" w:cs="Calibri"/>
          <w:b/>
          <w:sz w:val="20"/>
          <w:szCs w:val="20"/>
          <w:highlight w:val="white"/>
        </w:rPr>
        <w:t xml:space="preserve">, </w:t>
      </w:r>
      <w:r w:rsidRPr="00B87140">
        <w:rPr>
          <w:rFonts w:ascii="Calibri" w:eastAsia="Calibri" w:hAnsi="Calibri" w:cs="Calibri"/>
          <w:sz w:val="20"/>
          <w:szCs w:val="20"/>
          <w:highlight w:val="white"/>
        </w:rPr>
        <w:t xml:space="preserve">siendo de la absoluta responsabilidad del participante la presentación de sus propuestas en tiempo y forma. </w:t>
      </w:r>
      <w:r w:rsidRPr="00B87140">
        <w:rPr>
          <w:rFonts w:ascii="Calibri" w:eastAsia="Calibri" w:hAnsi="Calibri" w:cs="Calibri"/>
          <w:b/>
          <w:sz w:val="20"/>
          <w:szCs w:val="20"/>
          <w:highlight w:val="white"/>
        </w:rPr>
        <w:t>Aplica si presenta oferta en la modalidad electrónica.</w:t>
      </w:r>
      <w:r w:rsidRPr="00B87140">
        <w:rPr>
          <w:rFonts w:ascii="Calibri" w:eastAsia="Calibri" w:hAnsi="Calibri" w:cs="Calibri"/>
          <w:sz w:val="20"/>
          <w:szCs w:val="20"/>
          <w:highlight w:val="white"/>
        </w:rPr>
        <w:t xml:space="preserve">  </w:t>
      </w:r>
    </w:p>
    <w:p w:rsidR="00AE6A38" w:rsidRPr="00B87140" w:rsidRDefault="00AE6A38" w:rsidP="009609D8">
      <w:pPr>
        <w:ind w:left="0" w:right="-141" w:hanging="2"/>
        <w:jc w:val="both"/>
        <w:rPr>
          <w:rFonts w:ascii="Calibri" w:eastAsia="Calibri" w:hAnsi="Calibri" w:cs="Calibri"/>
          <w:b/>
          <w:sz w:val="20"/>
          <w:szCs w:val="20"/>
        </w:rPr>
      </w:pPr>
    </w:p>
    <w:p w:rsidR="00AE6A38" w:rsidRPr="00B87140" w:rsidRDefault="00EA48F1" w:rsidP="009609D8">
      <w:pPr>
        <w:numPr>
          <w:ilvl w:val="0"/>
          <w:numId w:val="9"/>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La </w:t>
      </w:r>
      <w:r w:rsidRPr="00B87140">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AE6A38" w:rsidRPr="00B87140" w:rsidRDefault="00AE6A38" w:rsidP="009609D8">
      <w:pPr>
        <w:ind w:left="0" w:right="-141" w:hanging="2"/>
        <w:jc w:val="both"/>
        <w:rPr>
          <w:rFonts w:ascii="Calibri" w:eastAsia="Calibri" w:hAnsi="Calibri" w:cs="Calibri"/>
          <w:sz w:val="20"/>
          <w:szCs w:val="20"/>
          <w:highlight w:val="white"/>
        </w:rPr>
      </w:pPr>
    </w:p>
    <w:p w:rsidR="00AE6A38" w:rsidRPr="00B87140" w:rsidRDefault="00EA48F1" w:rsidP="009609D8">
      <w:pPr>
        <w:numPr>
          <w:ilvl w:val="0"/>
          <w:numId w:val="9"/>
        </w:numPr>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AE6A38" w:rsidRPr="00B87140" w:rsidRDefault="00AE6A38" w:rsidP="009609D8">
      <w:pPr>
        <w:ind w:left="0" w:right="-141" w:hanging="2"/>
        <w:jc w:val="both"/>
        <w:rPr>
          <w:rFonts w:ascii="Calibri" w:eastAsia="Calibri" w:hAnsi="Calibri" w:cs="Calibri"/>
          <w:sz w:val="20"/>
          <w:szCs w:val="20"/>
          <w:highlight w:val="white"/>
        </w:rPr>
      </w:pPr>
    </w:p>
    <w:p w:rsidR="00AE6A38" w:rsidRPr="00B87140" w:rsidRDefault="00EA48F1" w:rsidP="009609D8">
      <w:pPr>
        <w:numPr>
          <w:ilvl w:val="0"/>
          <w:numId w:val="9"/>
        </w:numPr>
        <w:ind w:left="0" w:right="-141" w:hanging="2"/>
        <w:jc w:val="both"/>
        <w:rPr>
          <w:rFonts w:ascii="Calibri" w:eastAsia="Calibri" w:hAnsi="Calibri" w:cs="Calibri"/>
          <w:sz w:val="20"/>
          <w:szCs w:val="20"/>
          <w:highlight w:val="white"/>
        </w:rPr>
      </w:pPr>
      <w:r w:rsidRPr="00B87140">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sidRPr="00B87140">
        <w:rPr>
          <w:rFonts w:ascii="Calibri" w:eastAsia="Calibri" w:hAnsi="Calibri" w:cs="Calibri"/>
          <w:sz w:val="20"/>
          <w:szCs w:val="20"/>
          <w:highlight w:val="cyan"/>
        </w:rPr>
        <w:t xml:space="preserve"> </w:t>
      </w:r>
    </w:p>
    <w:p w:rsidR="00AE6A38" w:rsidRPr="00B87140" w:rsidRDefault="00AE6A38" w:rsidP="009609D8">
      <w:pPr>
        <w:ind w:left="0" w:right="-141" w:hanging="2"/>
        <w:jc w:val="both"/>
        <w:rPr>
          <w:rFonts w:ascii="Calibri" w:eastAsia="Calibri" w:hAnsi="Calibri" w:cs="Calibri"/>
          <w:sz w:val="20"/>
          <w:szCs w:val="20"/>
          <w:highlight w:val="white"/>
        </w:rPr>
      </w:pPr>
    </w:p>
    <w:p w:rsidR="00AE6A38" w:rsidRPr="00B87140" w:rsidRDefault="00EA48F1" w:rsidP="009609D8">
      <w:pPr>
        <w:numPr>
          <w:ilvl w:val="0"/>
          <w:numId w:val="9"/>
        </w:numPr>
        <w:ind w:left="0" w:right="-141" w:hanging="2"/>
        <w:jc w:val="both"/>
        <w:rPr>
          <w:rFonts w:ascii="Calibri" w:eastAsia="Calibri" w:hAnsi="Calibri" w:cs="Calibri"/>
          <w:sz w:val="20"/>
          <w:szCs w:val="20"/>
          <w:highlight w:val="white"/>
        </w:rPr>
      </w:pPr>
      <w:bookmarkStart w:id="4" w:name="_heading=h.30j0zll" w:colFirst="0" w:colLast="0"/>
      <w:bookmarkEnd w:id="4"/>
      <w:r w:rsidRPr="00B87140">
        <w:rPr>
          <w:rFonts w:ascii="Calibri" w:eastAsia="Calibri" w:hAnsi="Calibri" w:cs="Calibri"/>
          <w:sz w:val="20"/>
          <w:szCs w:val="20"/>
          <w:highlight w:val="white"/>
        </w:rPr>
        <w:t>Una vez determinado el resultado de la(s) adjudicación(es) correspondiente(s) será publicado en las páginas electrónicas,</w:t>
      </w:r>
      <w:hyperlink r:id="rId21">
        <w:r w:rsidRPr="00B87140">
          <w:rPr>
            <w:rFonts w:ascii="Calibri" w:eastAsia="Calibri" w:hAnsi="Calibri" w:cs="Calibri"/>
            <w:sz w:val="20"/>
            <w:szCs w:val="20"/>
            <w:highlight w:val="white"/>
            <w:u w:val="single"/>
          </w:rPr>
          <w:t>http://transparencia.guanajuato.gob.mx/transparencia/informacion_publica_licitaciones.php</w:t>
        </w:r>
      </w:hyperlink>
      <w:r w:rsidRPr="00B87140">
        <w:rPr>
          <w:rFonts w:ascii="Calibri" w:eastAsia="Calibri" w:hAnsi="Calibri" w:cs="Calibri"/>
          <w:sz w:val="20"/>
          <w:szCs w:val="20"/>
          <w:highlight w:val="white"/>
        </w:rPr>
        <w:t xml:space="preserve">  y  </w:t>
      </w:r>
      <w:hyperlink r:id="rId22">
        <w:r w:rsidRPr="00B87140">
          <w:rPr>
            <w:rFonts w:ascii="Calibri" w:eastAsia="Calibri" w:hAnsi="Calibri" w:cs="Calibri"/>
            <w:sz w:val="20"/>
            <w:szCs w:val="20"/>
            <w:highlight w:val="white"/>
            <w:u w:val="single"/>
          </w:rPr>
          <w:t>https://pseig.guanajuato.gob.mx:9100/irj/portal</w:t>
        </w:r>
      </w:hyperlink>
    </w:p>
    <w:p w:rsidR="00AE6A38" w:rsidRPr="00B87140" w:rsidRDefault="00AE6A38" w:rsidP="009609D8">
      <w:pPr>
        <w:pBdr>
          <w:top w:val="nil"/>
          <w:left w:val="nil"/>
          <w:bottom w:val="nil"/>
          <w:right w:val="nil"/>
          <w:between w:val="nil"/>
        </w:pBdr>
        <w:spacing w:line="240" w:lineRule="auto"/>
        <w:ind w:left="0" w:right="-141" w:hanging="2"/>
        <w:jc w:val="both"/>
        <w:rPr>
          <w:rFonts w:ascii="Calibri" w:eastAsia="Calibri" w:hAnsi="Calibri" w:cs="Calibri"/>
          <w:sz w:val="20"/>
          <w:szCs w:val="20"/>
        </w:rPr>
      </w:pPr>
    </w:p>
    <w:p w:rsidR="00AE6A38" w:rsidRPr="00B87140" w:rsidRDefault="00EA48F1" w:rsidP="009609D8">
      <w:pPr>
        <w:numPr>
          <w:ilvl w:val="0"/>
          <w:numId w:val="9"/>
        </w:numPr>
        <w:ind w:left="0" w:right="-141" w:hanging="2"/>
        <w:jc w:val="both"/>
        <w:rPr>
          <w:rFonts w:ascii="Calibri" w:eastAsia="Calibri" w:hAnsi="Calibri" w:cs="Calibri"/>
          <w:sz w:val="20"/>
          <w:szCs w:val="20"/>
        </w:rPr>
      </w:pPr>
      <w:r w:rsidRPr="00B87140">
        <w:rPr>
          <w:rFonts w:ascii="Calibri" w:eastAsia="Calibri" w:hAnsi="Calibri" w:cs="Calibri"/>
          <w:sz w:val="20"/>
          <w:szCs w:val="20"/>
        </w:rPr>
        <w:t xml:space="preserve">Los archivos ingresados a través de </w:t>
      </w:r>
      <w:proofErr w:type="spellStart"/>
      <w:r w:rsidRPr="00B87140">
        <w:rPr>
          <w:rFonts w:ascii="Calibri" w:eastAsia="Calibri" w:hAnsi="Calibri" w:cs="Calibri"/>
          <w:sz w:val="20"/>
          <w:szCs w:val="20"/>
        </w:rPr>
        <w:t>e·compras</w:t>
      </w:r>
      <w:proofErr w:type="spellEnd"/>
      <w:r w:rsidRPr="00B87140">
        <w:rPr>
          <w:rFonts w:ascii="Calibri" w:eastAsia="Calibri" w:hAnsi="Calibri" w:cs="Calibri"/>
          <w:sz w:val="20"/>
          <w:szCs w:val="20"/>
        </w:rPr>
        <w:t xml:space="preserve"> deberán estar en formato .</w:t>
      </w:r>
      <w:proofErr w:type="spellStart"/>
      <w:r w:rsidRPr="00B87140">
        <w:rPr>
          <w:rFonts w:ascii="Calibri" w:eastAsia="Calibri" w:hAnsi="Calibri" w:cs="Calibri"/>
          <w:sz w:val="20"/>
          <w:szCs w:val="20"/>
        </w:rPr>
        <w:t>doc</w:t>
      </w:r>
      <w:proofErr w:type="spellEnd"/>
      <w:r w:rsidRPr="00B87140">
        <w:rPr>
          <w:rFonts w:ascii="Calibri" w:eastAsia="Calibri" w:hAnsi="Calibri" w:cs="Calibri"/>
          <w:sz w:val="20"/>
          <w:szCs w:val="20"/>
        </w:rPr>
        <w:t>, .</w:t>
      </w:r>
      <w:proofErr w:type="spellStart"/>
      <w:r w:rsidRPr="00B87140">
        <w:rPr>
          <w:rFonts w:ascii="Calibri" w:eastAsia="Calibri" w:hAnsi="Calibri" w:cs="Calibri"/>
          <w:sz w:val="20"/>
          <w:szCs w:val="20"/>
        </w:rPr>
        <w:t>xls</w:t>
      </w:r>
      <w:proofErr w:type="spellEnd"/>
      <w:r w:rsidRPr="00B87140">
        <w:rPr>
          <w:rFonts w:ascii="Calibri" w:eastAsia="Calibri" w:hAnsi="Calibri" w:cs="Calibri"/>
          <w:sz w:val="20"/>
          <w:szCs w:val="20"/>
        </w:rPr>
        <w:t>, .</w:t>
      </w:r>
      <w:proofErr w:type="spellStart"/>
      <w:r w:rsidRPr="00B87140">
        <w:rPr>
          <w:rFonts w:ascii="Calibri" w:eastAsia="Calibri" w:hAnsi="Calibri" w:cs="Calibri"/>
          <w:sz w:val="20"/>
          <w:szCs w:val="20"/>
        </w:rPr>
        <w:t>ppt</w:t>
      </w:r>
      <w:proofErr w:type="spellEnd"/>
      <w:r w:rsidRPr="00B87140">
        <w:rPr>
          <w:rFonts w:ascii="Calibri" w:eastAsia="Calibri" w:hAnsi="Calibri" w:cs="Calibri"/>
          <w:sz w:val="20"/>
          <w:szCs w:val="20"/>
        </w:rPr>
        <w:t xml:space="preserve"> o .</w:t>
      </w:r>
      <w:proofErr w:type="spellStart"/>
      <w:r w:rsidRPr="00B87140">
        <w:rPr>
          <w:rFonts w:ascii="Calibri" w:eastAsia="Calibri" w:hAnsi="Calibri" w:cs="Calibri"/>
          <w:sz w:val="20"/>
          <w:szCs w:val="20"/>
        </w:rPr>
        <w:t>pdf</w:t>
      </w:r>
      <w:proofErr w:type="spellEnd"/>
      <w:r w:rsidRPr="00B87140">
        <w:rPr>
          <w:rFonts w:ascii="Calibri" w:eastAsia="Calibri" w:hAnsi="Calibri" w:cs="Calibri"/>
          <w:sz w:val="20"/>
          <w:szCs w:val="20"/>
        </w:rPr>
        <w:t xml:space="preserve">. </w:t>
      </w:r>
      <w:r w:rsidRPr="00B87140">
        <w:rPr>
          <w:rFonts w:ascii="Calibri" w:eastAsia="Calibri" w:hAnsi="Calibri" w:cs="Calibri"/>
          <w:b/>
          <w:sz w:val="20"/>
          <w:szCs w:val="20"/>
        </w:rPr>
        <w:t>Aplica si presenta oferta en la modalidad electrónica.</w:t>
      </w:r>
    </w:p>
    <w:p w:rsidR="00AE6A38" w:rsidRPr="00B87140" w:rsidRDefault="00AE6A38" w:rsidP="009609D8">
      <w:pPr>
        <w:pBdr>
          <w:top w:val="nil"/>
          <w:left w:val="nil"/>
          <w:bottom w:val="nil"/>
          <w:right w:val="nil"/>
          <w:between w:val="nil"/>
        </w:pBdr>
        <w:spacing w:line="240" w:lineRule="auto"/>
        <w:ind w:left="0" w:right="-141" w:hanging="2"/>
        <w:rPr>
          <w:rFonts w:ascii="Calibri" w:eastAsia="Calibri" w:hAnsi="Calibri" w:cs="Calibri"/>
          <w:sz w:val="20"/>
          <w:szCs w:val="20"/>
        </w:rPr>
      </w:pPr>
    </w:p>
    <w:p w:rsidR="00AE6A38" w:rsidRPr="00B87140" w:rsidRDefault="00EA48F1" w:rsidP="009609D8">
      <w:pPr>
        <w:numPr>
          <w:ilvl w:val="0"/>
          <w:numId w:val="9"/>
        </w:numPr>
        <w:ind w:left="0" w:right="-141" w:hanging="2"/>
        <w:jc w:val="both"/>
        <w:rPr>
          <w:rFonts w:ascii="Calibri" w:eastAsia="Calibri" w:hAnsi="Calibri" w:cs="Calibri"/>
          <w:b/>
          <w:sz w:val="20"/>
          <w:szCs w:val="20"/>
        </w:rPr>
      </w:pPr>
      <w:r w:rsidRPr="00B87140">
        <w:rPr>
          <w:rFonts w:ascii="Calibri" w:eastAsia="Calibri" w:hAnsi="Calibri" w:cs="Calibri"/>
          <w:sz w:val="20"/>
          <w:szCs w:val="20"/>
        </w:rPr>
        <w:t xml:space="preserve">La facturación de lo contratado, para efectos de entrega y del pago respectivo, deberá ser conforme al </w:t>
      </w:r>
      <w:r w:rsidRPr="00B87140">
        <w:rPr>
          <w:rFonts w:ascii="Calibri" w:eastAsia="Calibri" w:hAnsi="Calibri" w:cs="Calibri"/>
          <w:b/>
          <w:sz w:val="20"/>
          <w:szCs w:val="20"/>
        </w:rPr>
        <w:t xml:space="preserve">Anexo </w:t>
      </w:r>
      <w:r w:rsidR="00C34497" w:rsidRPr="00B87140">
        <w:rPr>
          <w:rFonts w:ascii="Calibri" w:eastAsia="Calibri" w:hAnsi="Calibri" w:cs="Calibri"/>
          <w:b/>
          <w:sz w:val="20"/>
          <w:szCs w:val="20"/>
        </w:rPr>
        <w:t xml:space="preserve">D </w:t>
      </w:r>
      <w:r w:rsidRPr="00B87140">
        <w:rPr>
          <w:rFonts w:ascii="Calibri" w:eastAsia="Calibri" w:hAnsi="Calibri" w:cs="Calibri"/>
          <w:b/>
          <w:sz w:val="20"/>
          <w:szCs w:val="20"/>
        </w:rPr>
        <w:t>“Requisitos de facturación”.</w:t>
      </w:r>
    </w:p>
    <w:p w:rsidR="00AE6A38" w:rsidRPr="00B87140" w:rsidRDefault="00AE6A38" w:rsidP="009609D8">
      <w:pPr>
        <w:ind w:left="0" w:right="-141" w:hanging="2"/>
        <w:jc w:val="both"/>
        <w:rPr>
          <w:rFonts w:ascii="Calibri" w:eastAsia="Calibri" w:hAnsi="Calibri" w:cs="Calibri"/>
          <w:sz w:val="20"/>
          <w:szCs w:val="20"/>
          <w:highlight w:val="yellow"/>
        </w:rPr>
      </w:pPr>
    </w:p>
    <w:p w:rsidR="00AE6A38" w:rsidRPr="00B87140" w:rsidRDefault="00EA48F1" w:rsidP="009609D8">
      <w:pPr>
        <w:numPr>
          <w:ilvl w:val="0"/>
          <w:numId w:val="9"/>
        </w:numPr>
        <w:ind w:left="0" w:right="-141" w:hanging="2"/>
        <w:jc w:val="both"/>
        <w:rPr>
          <w:rFonts w:ascii="Calibri" w:eastAsia="Calibri" w:hAnsi="Calibri" w:cs="Calibri"/>
          <w:sz w:val="20"/>
          <w:szCs w:val="20"/>
        </w:rPr>
      </w:pPr>
      <w:r w:rsidRPr="00B87140">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AE6A38" w:rsidRDefault="00AE6A38" w:rsidP="009609D8">
      <w:pPr>
        <w:ind w:left="0" w:right="-141" w:hanging="2"/>
        <w:jc w:val="both"/>
        <w:rPr>
          <w:rFonts w:ascii="Calibri" w:eastAsia="Calibri" w:hAnsi="Calibri" w:cs="Calibri"/>
          <w:sz w:val="20"/>
          <w:szCs w:val="20"/>
          <w:highlight w:val="yellow"/>
        </w:rPr>
      </w:pPr>
    </w:p>
    <w:p w:rsidR="009609D8" w:rsidRPr="00B87140" w:rsidRDefault="009609D8" w:rsidP="009609D8">
      <w:pPr>
        <w:ind w:left="0" w:right="-141" w:hanging="2"/>
        <w:jc w:val="both"/>
        <w:rPr>
          <w:rFonts w:ascii="Calibri" w:eastAsia="Calibri" w:hAnsi="Calibri" w:cs="Calibri"/>
          <w:sz w:val="20"/>
          <w:szCs w:val="20"/>
          <w:highlight w:val="yellow"/>
        </w:rPr>
      </w:pP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b/>
          <w:sz w:val="20"/>
          <w:szCs w:val="20"/>
        </w:rPr>
        <w:t>Fundamento:</w:t>
      </w:r>
      <w:r w:rsidRPr="00B87140">
        <w:rPr>
          <w:rFonts w:ascii="Calibri" w:eastAsia="Calibri" w:hAnsi="Calibri" w:cs="Calibri"/>
          <w:sz w:val="20"/>
          <w:szCs w:val="20"/>
        </w:rPr>
        <w:t xml:space="preserve"> Artículo 48, fracción I inciso c) de la Ley.</w:t>
      </w:r>
    </w:p>
    <w:p w:rsidR="00AE6A38" w:rsidRDefault="00AE6A38" w:rsidP="009609D8">
      <w:pPr>
        <w:ind w:left="0" w:right="-141" w:hanging="2"/>
        <w:jc w:val="both"/>
        <w:rPr>
          <w:rFonts w:ascii="Calibri" w:eastAsia="Calibri" w:hAnsi="Calibri" w:cs="Calibri"/>
          <w:sz w:val="20"/>
          <w:szCs w:val="20"/>
        </w:rPr>
      </w:pPr>
    </w:p>
    <w:p w:rsidR="009609D8" w:rsidRPr="00B87140" w:rsidRDefault="009609D8" w:rsidP="009609D8">
      <w:pPr>
        <w:ind w:left="0" w:right="-141" w:hanging="2"/>
        <w:jc w:val="both"/>
        <w:rPr>
          <w:rFonts w:ascii="Calibri" w:eastAsia="Calibri" w:hAnsi="Calibri" w:cs="Calibri"/>
          <w:sz w:val="20"/>
          <w:szCs w:val="20"/>
        </w:rPr>
      </w:pP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b/>
          <w:sz w:val="20"/>
          <w:szCs w:val="20"/>
        </w:rPr>
        <w:t>A t e n t a m e n t e</w:t>
      </w:r>
    </w:p>
    <w:p w:rsidR="00AE6A38" w:rsidRPr="00B87140" w:rsidRDefault="00EA48F1" w:rsidP="009609D8">
      <w:pPr>
        <w:ind w:left="0" w:right="-141" w:hanging="2"/>
        <w:jc w:val="both"/>
        <w:rPr>
          <w:rFonts w:ascii="Calibri" w:eastAsia="Calibri" w:hAnsi="Calibri" w:cs="Calibri"/>
          <w:sz w:val="20"/>
          <w:szCs w:val="20"/>
        </w:rPr>
      </w:pPr>
      <w:r w:rsidRPr="00B87140">
        <w:rPr>
          <w:rFonts w:ascii="Calibri" w:eastAsia="Calibri" w:hAnsi="Calibri" w:cs="Calibri"/>
          <w:b/>
          <w:sz w:val="20"/>
          <w:szCs w:val="20"/>
        </w:rPr>
        <w:t xml:space="preserve">La Dirección </w:t>
      </w:r>
    </w:p>
    <w:p w:rsidR="00AE6A38" w:rsidRPr="00B87140" w:rsidRDefault="00EA48F1" w:rsidP="009609D8">
      <w:pPr>
        <w:ind w:left="0" w:right="-141" w:hanging="2"/>
        <w:jc w:val="both"/>
        <w:rPr>
          <w:rFonts w:ascii="Calibri" w:eastAsia="Calibri" w:hAnsi="Calibri" w:cs="Calibri"/>
          <w:sz w:val="20"/>
          <w:szCs w:val="20"/>
        </w:rPr>
      </w:pPr>
      <w:bookmarkStart w:id="5" w:name="_heading=h.1fob9te" w:colFirst="0" w:colLast="0"/>
      <w:bookmarkEnd w:id="5"/>
      <w:r w:rsidRPr="00B87140">
        <w:rPr>
          <w:rFonts w:ascii="Calibri" w:eastAsia="Calibri" w:hAnsi="Calibri" w:cs="Calibri"/>
          <w:b/>
          <w:sz w:val="20"/>
          <w:szCs w:val="20"/>
        </w:rPr>
        <w:t>Gobierno del Estado de Guanajuato.</w:t>
      </w:r>
    </w:p>
    <w:sectPr w:rsidR="00AE6A38" w:rsidRPr="00B87140">
      <w:headerReference w:type="default" r:id="rId2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7DE" w:rsidRDefault="000847DE" w:rsidP="00CE3635">
      <w:pPr>
        <w:spacing w:line="240" w:lineRule="auto"/>
        <w:ind w:left="0" w:hanging="2"/>
      </w:pPr>
      <w:r>
        <w:separator/>
      </w:r>
    </w:p>
  </w:endnote>
  <w:endnote w:type="continuationSeparator" w:id="0">
    <w:p w:rsidR="000847DE" w:rsidRDefault="000847DE" w:rsidP="00CE363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7DE" w:rsidRDefault="000847DE" w:rsidP="00CE3635">
      <w:pPr>
        <w:spacing w:line="240" w:lineRule="auto"/>
        <w:ind w:left="0" w:hanging="2"/>
      </w:pPr>
      <w:r>
        <w:separator/>
      </w:r>
    </w:p>
  </w:footnote>
  <w:footnote w:type="continuationSeparator" w:id="0">
    <w:p w:rsidR="000847DE" w:rsidRDefault="000847DE" w:rsidP="00CE363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A38" w:rsidRDefault="00EA48F1">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AE6A38" w:rsidRDefault="00AE6A38">
    <w:pPr>
      <w:ind w:left="0" w:hanging="2"/>
      <w:jc w:val="both"/>
      <w:rPr>
        <w:sz w:val="18"/>
        <w:szCs w:val="18"/>
      </w:rPr>
    </w:pPr>
  </w:p>
  <w:p w:rsidR="00AE6A38" w:rsidRDefault="00EA48F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3520"/>
    <w:multiLevelType w:val="multilevel"/>
    <w:tmpl w:val="7CA417E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069F36DE"/>
    <w:multiLevelType w:val="multilevel"/>
    <w:tmpl w:val="351E16A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C1C3126"/>
    <w:multiLevelType w:val="multilevel"/>
    <w:tmpl w:val="85AE0B6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0D5F2861"/>
    <w:multiLevelType w:val="multilevel"/>
    <w:tmpl w:val="BB2AB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nsid w:val="155D53E2"/>
    <w:multiLevelType w:val="multilevel"/>
    <w:tmpl w:val="9A08B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FF94B8D"/>
    <w:multiLevelType w:val="multilevel"/>
    <w:tmpl w:val="5E00A9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23725E6"/>
    <w:multiLevelType w:val="multilevel"/>
    <w:tmpl w:val="2C7CF09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3DB20909"/>
    <w:multiLevelType w:val="multilevel"/>
    <w:tmpl w:val="8464931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DFC1E90"/>
    <w:multiLevelType w:val="multilevel"/>
    <w:tmpl w:val="5D68FC28"/>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FF845D1"/>
    <w:multiLevelType w:val="multilevel"/>
    <w:tmpl w:val="3064FA7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nsid w:val="58370ED2"/>
    <w:multiLevelType w:val="multilevel"/>
    <w:tmpl w:val="6BBEDB3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5D2B0DED"/>
    <w:multiLevelType w:val="hybridMultilevel"/>
    <w:tmpl w:val="F7F2B6DA"/>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2">
    <w:nsid w:val="628A178F"/>
    <w:multiLevelType w:val="multilevel"/>
    <w:tmpl w:val="14380EA0"/>
    <w:lvl w:ilvl="0">
      <w:start w:val="2"/>
      <w:numFmt w:val="decimal"/>
      <w:lvlText w:val="%1"/>
      <w:lvlJc w:val="left"/>
      <w:pPr>
        <w:ind w:left="360" w:hanging="360"/>
      </w:pPr>
      <w:rPr>
        <w:rFonts w:hint="default"/>
        <w:b w:val="0"/>
        <w:i w:val="0"/>
      </w:rPr>
    </w:lvl>
    <w:lvl w:ilvl="1">
      <w:start w:val="6"/>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720" w:hanging="72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080" w:hanging="108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440" w:hanging="1440"/>
      </w:pPr>
      <w:rPr>
        <w:rFonts w:hint="default"/>
        <w:b w:val="0"/>
        <w:i w:val="0"/>
      </w:rPr>
    </w:lvl>
  </w:abstractNum>
  <w:abstractNum w:abstractNumId="13">
    <w:nsid w:val="6A5F7D4C"/>
    <w:multiLevelType w:val="multilevel"/>
    <w:tmpl w:val="3856C55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nsid w:val="6B6E1FD2"/>
    <w:multiLevelType w:val="multilevel"/>
    <w:tmpl w:val="F4BC861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7644635B"/>
    <w:multiLevelType w:val="multilevel"/>
    <w:tmpl w:val="D1FC29F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711218E"/>
    <w:multiLevelType w:val="hybridMultilevel"/>
    <w:tmpl w:val="E85EEAC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7">
    <w:nsid w:val="7DF27960"/>
    <w:multiLevelType w:val="multilevel"/>
    <w:tmpl w:val="7432288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num w:numId="1">
    <w:abstractNumId w:val="15"/>
  </w:num>
  <w:num w:numId="2">
    <w:abstractNumId w:val="9"/>
  </w:num>
  <w:num w:numId="3">
    <w:abstractNumId w:val="10"/>
  </w:num>
  <w:num w:numId="4">
    <w:abstractNumId w:val="14"/>
  </w:num>
  <w:num w:numId="5">
    <w:abstractNumId w:val="0"/>
  </w:num>
  <w:num w:numId="6">
    <w:abstractNumId w:val="13"/>
  </w:num>
  <w:num w:numId="7">
    <w:abstractNumId w:val="2"/>
  </w:num>
  <w:num w:numId="8">
    <w:abstractNumId w:val="7"/>
  </w:num>
  <w:num w:numId="9">
    <w:abstractNumId w:val="17"/>
  </w:num>
  <w:num w:numId="10">
    <w:abstractNumId w:val="5"/>
  </w:num>
  <w:num w:numId="11">
    <w:abstractNumId w:val="6"/>
  </w:num>
  <w:num w:numId="12">
    <w:abstractNumId w:val="1"/>
  </w:num>
  <w:num w:numId="13">
    <w:abstractNumId w:val="8"/>
  </w:num>
  <w:num w:numId="14">
    <w:abstractNumId w:val="4"/>
  </w:num>
  <w:num w:numId="15">
    <w:abstractNumId w:val="3"/>
  </w:num>
  <w:num w:numId="16">
    <w:abstractNumId w:val="12"/>
  </w:num>
  <w:num w:numId="17">
    <w:abstractNumId w:val="1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E6A38"/>
    <w:rsid w:val="00001A19"/>
    <w:rsid w:val="000847DE"/>
    <w:rsid w:val="000C26EE"/>
    <w:rsid w:val="000F0529"/>
    <w:rsid w:val="00104E38"/>
    <w:rsid w:val="00113801"/>
    <w:rsid w:val="001C6EA3"/>
    <w:rsid w:val="001D580A"/>
    <w:rsid w:val="00257975"/>
    <w:rsid w:val="002825DF"/>
    <w:rsid w:val="0042638C"/>
    <w:rsid w:val="004A21E6"/>
    <w:rsid w:val="00635668"/>
    <w:rsid w:val="00677539"/>
    <w:rsid w:val="0072277C"/>
    <w:rsid w:val="007333C4"/>
    <w:rsid w:val="00782BA6"/>
    <w:rsid w:val="00795E8C"/>
    <w:rsid w:val="008C7E94"/>
    <w:rsid w:val="008E6FE5"/>
    <w:rsid w:val="009609D8"/>
    <w:rsid w:val="00997BC7"/>
    <w:rsid w:val="00A40516"/>
    <w:rsid w:val="00AA429D"/>
    <w:rsid w:val="00AE6A38"/>
    <w:rsid w:val="00B273EA"/>
    <w:rsid w:val="00B87140"/>
    <w:rsid w:val="00BA1638"/>
    <w:rsid w:val="00BA6458"/>
    <w:rsid w:val="00C2754E"/>
    <w:rsid w:val="00C34497"/>
    <w:rsid w:val="00CC4D6E"/>
    <w:rsid w:val="00CE3635"/>
    <w:rsid w:val="00D40E81"/>
    <w:rsid w:val="00D66E36"/>
    <w:rsid w:val="00D83D1C"/>
    <w:rsid w:val="00EA48F1"/>
    <w:rsid w:val="00F57F6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2277C"/>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2277C"/>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158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agbravor@" TargetMode="External"/><Relationship Id="rId17" Type="http://schemas.openxmlformats.org/officeDocument/2006/relationships/hyperlink" Target="http://dgrmsg.guanajuato.gob.mx/manuales/manualSRM.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14</Pages>
  <Words>6865</Words>
  <Characters>37762</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24</cp:revision>
  <dcterms:created xsi:type="dcterms:W3CDTF">2022-03-03T20:59:00Z</dcterms:created>
  <dcterms:modified xsi:type="dcterms:W3CDTF">2023-08-18T22:06:00Z</dcterms:modified>
</cp:coreProperties>
</file>